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4191C19D" w:rsidR="00D47802" w:rsidRDefault="00511E5E" w:rsidP="00D47802">
      <w:pPr>
        <w:jc w:val="center"/>
        <w:rPr>
          <w:rFonts w:cstheme="minorHAnsi"/>
          <w:sz w:val="72"/>
        </w:rPr>
      </w:pPr>
      <w:r>
        <w:rPr>
          <w:rFonts w:cstheme="minorHAnsi"/>
          <w:sz w:val="72"/>
        </w:rPr>
        <w:t xml:space="preserve">                                           </w:t>
      </w:r>
      <w:r>
        <w:rPr>
          <w:noProof/>
        </w:rPr>
        <w:drawing>
          <wp:inline distT="0" distB="0" distL="0" distR="0" wp14:anchorId="69685817" wp14:editId="63085188">
            <wp:extent cx="1228725" cy="816899"/>
            <wp:effectExtent l="0" t="0" r="0" b="2540"/>
            <wp:docPr id="11" name="Picture 3" descr="A picture containing drawing&#10;&#10;Description automatically generated">
              <a:extLst xmlns:a="http://schemas.openxmlformats.org/drawingml/2006/main">
                <a:ext uri="{FF2B5EF4-FFF2-40B4-BE49-F238E27FC236}">
                  <a16:creationId xmlns:a16="http://schemas.microsoft.com/office/drawing/2014/main" id="{C0663223-809D-EC46-BA74-1E5A2B7D6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C0663223-809D-EC46-BA74-1E5A2B7D6AB2}"/>
                        </a:ext>
                      </a:extLst>
                    </pic:cNvPr>
                    <pic:cNvPicPr>
                      <a:picLocks noChangeAspect="1"/>
                    </pic:cNvPicPr>
                  </pic:nvPicPr>
                  <pic:blipFill>
                    <a:blip r:embed="rId10"/>
                    <a:stretch>
                      <a:fillRect/>
                    </a:stretch>
                  </pic:blipFill>
                  <pic:spPr>
                    <a:xfrm>
                      <a:off x="0" y="0"/>
                      <a:ext cx="1246937" cy="829007"/>
                    </a:xfrm>
                    <a:prstGeom prst="rect">
                      <a:avLst/>
                    </a:prstGeom>
                  </pic:spPr>
                </pic:pic>
              </a:graphicData>
            </a:graphic>
          </wp:inline>
        </w:drawing>
      </w:r>
    </w:p>
    <w:p w14:paraId="3E53F40A" w14:textId="76F395FA" w:rsidR="00D47802" w:rsidRPr="00244015" w:rsidRDefault="00D47802" w:rsidP="00D47802">
      <w:pPr>
        <w:jc w:val="center"/>
        <w:rPr>
          <w:rFonts w:cstheme="minorHAnsi"/>
          <w:sz w:val="72"/>
        </w:rPr>
      </w:pPr>
    </w:p>
    <w:p w14:paraId="5DAB6C7B" w14:textId="7A60A694" w:rsidR="00D47802" w:rsidRDefault="00063BCE" w:rsidP="00D47802">
      <w:pPr>
        <w:jc w:val="center"/>
      </w:pPr>
      <w:r>
        <w:rPr>
          <w:noProof/>
        </w:rPr>
        <w:drawing>
          <wp:inline distT="0" distB="0" distL="0" distR="0" wp14:anchorId="68E37C31" wp14:editId="695862A5">
            <wp:extent cx="3878580" cy="3878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8580" cy="3878580"/>
                    </a:xfrm>
                    <a:prstGeom prst="rect">
                      <a:avLst/>
                    </a:prstGeom>
                  </pic:spPr>
                </pic:pic>
              </a:graphicData>
            </a:graphic>
          </wp:inline>
        </w:drawing>
      </w:r>
    </w:p>
    <w:p w14:paraId="02EB378F" w14:textId="690BC261" w:rsidR="00D47802" w:rsidRDefault="00D47802" w:rsidP="00D47802">
      <w:pPr>
        <w:jc w:val="center"/>
        <w:rPr>
          <w:rFonts w:cstheme="minorHAnsi"/>
          <w:sz w:val="72"/>
        </w:rPr>
      </w:pPr>
    </w:p>
    <w:p w14:paraId="6A05A809" w14:textId="680AD588" w:rsidR="00D47802" w:rsidRDefault="00063BCE" w:rsidP="00063BCE">
      <w:pPr>
        <w:tabs>
          <w:tab w:val="left" w:pos="3990"/>
        </w:tabs>
        <w:jc w:val="center"/>
        <w:rPr>
          <w:rFonts w:cstheme="minorHAnsi"/>
          <w:sz w:val="72"/>
        </w:rPr>
      </w:pPr>
      <w:r>
        <w:rPr>
          <w:rFonts w:cstheme="minorHAnsi"/>
          <w:sz w:val="72"/>
        </w:rPr>
        <w:t>Springfield Academy</w:t>
      </w:r>
    </w:p>
    <w:p w14:paraId="2CABF837" w14:textId="77777777" w:rsidR="00D47802" w:rsidRPr="00244015" w:rsidRDefault="00D47802" w:rsidP="00D47802">
      <w:pPr>
        <w:jc w:val="center"/>
        <w:rPr>
          <w:rFonts w:cstheme="minorHAnsi"/>
          <w:sz w:val="72"/>
        </w:rPr>
      </w:pPr>
      <w:r>
        <w:rPr>
          <w:rFonts w:cstheme="minorHAnsi"/>
          <w:sz w:val="72"/>
        </w:rPr>
        <w:t>Parent</w:t>
      </w:r>
      <w:r w:rsidR="00A14857">
        <w:rPr>
          <w:rFonts w:cstheme="minorHAnsi"/>
          <w:sz w:val="72"/>
        </w:rPr>
        <w:t>/Carer</w:t>
      </w:r>
      <w:r>
        <w:rPr>
          <w:rFonts w:cstheme="minorHAnsi"/>
          <w:sz w:val="72"/>
        </w:rPr>
        <w:t xml:space="preserve"> </w:t>
      </w:r>
      <w:r w:rsidRPr="00244015">
        <w:rPr>
          <w:rFonts w:cstheme="minorHAnsi"/>
          <w:sz w:val="72"/>
        </w:rPr>
        <w:t xml:space="preserve">SEND Handbook </w:t>
      </w:r>
    </w:p>
    <w:p w14:paraId="3338C071" w14:textId="2EE31DEC" w:rsidR="00D47802" w:rsidRDefault="0071340C" w:rsidP="00D47802">
      <w:pPr>
        <w:jc w:val="center"/>
        <w:rPr>
          <w:rFonts w:cstheme="minorHAnsi"/>
          <w:sz w:val="72"/>
        </w:rPr>
      </w:pPr>
      <w:r>
        <w:rPr>
          <w:rFonts w:cstheme="minorHAnsi"/>
          <w:sz w:val="72"/>
        </w:rPr>
        <w:t>202</w:t>
      </w:r>
      <w:r w:rsidR="00593851">
        <w:rPr>
          <w:rFonts w:cstheme="minorHAnsi"/>
          <w:sz w:val="72"/>
        </w:rPr>
        <w:t>3</w:t>
      </w:r>
      <w:r>
        <w:rPr>
          <w:rFonts w:cstheme="minorHAnsi"/>
          <w:sz w:val="72"/>
        </w:rPr>
        <w:t>/</w:t>
      </w:r>
      <w:r w:rsidR="00D47802" w:rsidRPr="00244015">
        <w:rPr>
          <w:rFonts w:cstheme="minorHAnsi"/>
          <w:sz w:val="72"/>
        </w:rPr>
        <w:t>202</w:t>
      </w:r>
      <w:r w:rsidR="00593851">
        <w:rPr>
          <w:rFonts w:cstheme="minorHAnsi"/>
          <w:sz w:val="72"/>
        </w:rPr>
        <w:t>4</w:t>
      </w:r>
    </w:p>
    <w:p w14:paraId="5A39BBE3" w14:textId="77777777" w:rsidR="005E52DE" w:rsidRDefault="00841132" w:rsidP="00D47802"/>
    <w:p w14:paraId="41C8F396" w14:textId="540D4B08" w:rsidR="00D47802" w:rsidRDefault="00D47802" w:rsidP="00D47802"/>
    <w:p w14:paraId="0E27B00A" w14:textId="77777777" w:rsidR="00D47802" w:rsidRDefault="00D47802" w:rsidP="00D47802">
      <w:pPr>
        <w:rPr>
          <w:rFonts w:cstheme="minorHAnsi"/>
          <w:sz w:val="52"/>
          <w:u w:val="single"/>
        </w:rPr>
      </w:pPr>
    </w:p>
    <w:p w14:paraId="495B9E01" w14:textId="77777777" w:rsidR="00E50EBC" w:rsidRDefault="00E50EBC" w:rsidP="00637C93">
      <w:pPr>
        <w:jc w:val="center"/>
        <w:rPr>
          <w:rFonts w:cstheme="minorHAnsi"/>
          <w:sz w:val="20"/>
          <w:szCs w:val="20"/>
          <w:u w:val="single"/>
        </w:rPr>
      </w:pPr>
    </w:p>
    <w:p w14:paraId="3DD46274" w14:textId="0A5A6830" w:rsidR="00D47802" w:rsidRPr="0014040D" w:rsidRDefault="00D47802" w:rsidP="00637C93">
      <w:pPr>
        <w:jc w:val="center"/>
        <w:rPr>
          <w:rFonts w:cstheme="minorHAnsi"/>
          <w:sz w:val="24"/>
          <w:szCs w:val="24"/>
          <w:u w:val="single"/>
        </w:rPr>
      </w:pPr>
      <w:r w:rsidRPr="0014040D">
        <w:rPr>
          <w:rFonts w:cstheme="minorHAnsi"/>
          <w:sz w:val="24"/>
          <w:szCs w:val="24"/>
          <w:u w:val="single"/>
        </w:rPr>
        <w:lastRenderedPageBreak/>
        <w:t>Contents:</w:t>
      </w:r>
    </w:p>
    <w:p w14:paraId="60061E4C" w14:textId="77777777" w:rsidR="00D47802" w:rsidRPr="0014040D" w:rsidRDefault="00D47802" w:rsidP="00637C93">
      <w:pPr>
        <w:pStyle w:val="ListParagraph"/>
        <w:spacing w:line="360" w:lineRule="auto"/>
        <w:jc w:val="center"/>
        <w:rPr>
          <w:rFonts w:cstheme="minorHAnsi"/>
          <w:sz w:val="24"/>
          <w:szCs w:val="24"/>
        </w:rPr>
      </w:pPr>
    </w:p>
    <w:p w14:paraId="1DEB0FD4" w14:textId="70612246" w:rsidR="00D47802" w:rsidRPr="0014040D" w:rsidRDefault="0071340C" w:rsidP="6437868B">
      <w:pPr>
        <w:pStyle w:val="ListParagraph"/>
        <w:numPr>
          <w:ilvl w:val="0"/>
          <w:numId w:val="1"/>
        </w:numPr>
        <w:spacing w:line="360" w:lineRule="auto"/>
        <w:rPr>
          <w:sz w:val="24"/>
          <w:szCs w:val="24"/>
        </w:rPr>
      </w:pPr>
      <w:r w:rsidRPr="6437868B">
        <w:rPr>
          <w:sz w:val="24"/>
          <w:szCs w:val="24"/>
        </w:rPr>
        <w:t xml:space="preserve"> </w:t>
      </w:r>
      <w:r w:rsidR="00D47802" w:rsidRPr="6437868B">
        <w:rPr>
          <w:sz w:val="24"/>
          <w:szCs w:val="24"/>
        </w:rPr>
        <w:t xml:space="preserve">Overview of SEND at </w:t>
      </w:r>
      <w:r w:rsidR="3A91B49D" w:rsidRPr="6437868B">
        <w:rPr>
          <w:sz w:val="24"/>
          <w:szCs w:val="24"/>
        </w:rPr>
        <w:t xml:space="preserve">Springfield Academy </w:t>
      </w:r>
    </w:p>
    <w:p w14:paraId="33CA801D" w14:textId="7ED65D6A" w:rsidR="00D47802" w:rsidRPr="0014040D" w:rsidRDefault="0071340C" w:rsidP="6437868B">
      <w:pPr>
        <w:pStyle w:val="ListParagraph"/>
        <w:numPr>
          <w:ilvl w:val="0"/>
          <w:numId w:val="1"/>
        </w:numPr>
        <w:spacing w:line="360" w:lineRule="auto"/>
        <w:rPr>
          <w:sz w:val="24"/>
          <w:szCs w:val="24"/>
        </w:rPr>
      </w:pPr>
      <w:r w:rsidRPr="6437868B">
        <w:rPr>
          <w:sz w:val="24"/>
          <w:szCs w:val="24"/>
        </w:rPr>
        <w:t xml:space="preserve"> </w:t>
      </w:r>
      <w:r w:rsidR="00D47802" w:rsidRPr="6437868B">
        <w:rPr>
          <w:sz w:val="24"/>
          <w:szCs w:val="24"/>
        </w:rPr>
        <w:t xml:space="preserve"> </w:t>
      </w:r>
      <w:r w:rsidR="2D4AF3EC" w:rsidRPr="6437868B">
        <w:rPr>
          <w:sz w:val="24"/>
          <w:szCs w:val="24"/>
        </w:rPr>
        <w:t>Springfield Academy’s</w:t>
      </w:r>
      <w:r w:rsidR="00D47802" w:rsidRPr="6437868B">
        <w:rPr>
          <w:sz w:val="24"/>
          <w:szCs w:val="24"/>
        </w:rPr>
        <w:t xml:space="preserve"> Graduated Approach</w:t>
      </w:r>
    </w:p>
    <w:p w14:paraId="6394A0EC" w14:textId="373DFC05" w:rsidR="00D47802" w:rsidRPr="0014040D" w:rsidRDefault="0071340C" w:rsidP="6437868B">
      <w:pPr>
        <w:pStyle w:val="ListParagraph"/>
        <w:numPr>
          <w:ilvl w:val="0"/>
          <w:numId w:val="1"/>
        </w:numPr>
        <w:spacing w:line="360" w:lineRule="auto"/>
        <w:rPr>
          <w:sz w:val="24"/>
          <w:szCs w:val="24"/>
        </w:rPr>
      </w:pPr>
      <w:r w:rsidRPr="6437868B">
        <w:rPr>
          <w:sz w:val="24"/>
          <w:szCs w:val="24"/>
        </w:rPr>
        <w:t xml:space="preserve"> SEND </w:t>
      </w:r>
      <w:r w:rsidR="00D47802" w:rsidRPr="6437868B">
        <w:rPr>
          <w:sz w:val="24"/>
          <w:szCs w:val="24"/>
        </w:rPr>
        <w:t>Provision at</w:t>
      </w:r>
      <w:r w:rsidR="5AC6543D" w:rsidRPr="6437868B">
        <w:rPr>
          <w:sz w:val="24"/>
          <w:szCs w:val="24"/>
        </w:rPr>
        <w:t xml:space="preserve"> Springfield Academy</w:t>
      </w:r>
    </w:p>
    <w:p w14:paraId="22A54091" w14:textId="44BEFF26" w:rsidR="0071340C" w:rsidRPr="0014040D" w:rsidRDefault="0071340C" w:rsidP="0071340C">
      <w:pPr>
        <w:pStyle w:val="ListParagraph"/>
        <w:numPr>
          <w:ilvl w:val="0"/>
          <w:numId w:val="1"/>
        </w:numPr>
        <w:spacing w:line="360" w:lineRule="auto"/>
        <w:rPr>
          <w:rFonts w:cstheme="minorHAnsi"/>
          <w:sz w:val="24"/>
          <w:szCs w:val="24"/>
        </w:rPr>
      </w:pPr>
      <w:r w:rsidRPr="0014040D">
        <w:rPr>
          <w:rFonts w:cstheme="minorHAnsi"/>
          <w:sz w:val="24"/>
          <w:szCs w:val="24"/>
        </w:rPr>
        <w:t>Outside Agencies</w:t>
      </w:r>
    </w:p>
    <w:p w14:paraId="649B37A5" w14:textId="10D83247" w:rsidR="00D47802" w:rsidRPr="0014040D" w:rsidRDefault="0071340C" w:rsidP="0071340C">
      <w:pPr>
        <w:pStyle w:val="ListParagraph"/>
        <w:numPr>
          <w:ilvl w:val="0"/>
          <w:numId w:val="1"/>
        </w:numPr>
        <w:spacing w:line="360" w:lineRule="auto"/>
        <w:rPr>
          <w:rFonts w:cstheme="minorHAnsi"/>
          <w:sz w:val="24"/>
          <w:szCs w:val="24"/>
        </w:rPr>
      </w:pPr>
      <w:r w:rsidRPr="0014040D">
        <w:rPr>
          <w:rFonts w:cstheme="minorHAnsi"/>
          <w:sz w:val="24"/>
          <w:szCs w:val="24"/>
        </w:rPr>
        <w:t xml:space="preserve"> </w:t>
      </w:r>
      <w:r w:rsidR="00D47802" w:rsidRPr="0014040D">
        <w:rPr>
          <w:rFonts w:cstheme="minorHAnsi"/>
          <w:sz w:val="24"/>
          <w:szCs w:val="24"/>
        </w:rPr>
        <w:t>Useful Websites</w:t>
      </w:r>
    </w:p>
    <w:p w14:paraId="7951C25B" w14:textId="77777777" w:rsidR="00D47802" w:rsidRPr="0014040D" w:rsidRDefault="00D47802" w:rsidP="00D47802">
      <w:pPr>
        <w:spacing w:line="360" w:lineRule="auto"/>
        <w:rPr>
          <w:rFonts w:cstheme="minorHAnsi"/>
          <w:sz w:val="24"/>
          <w:szCs w:val="24"/>
        </w:rPr>
      </w:pPr>
    </w:p>
    <w:tbl>
      <w:tblPr>
        <w:tblStyle w:val="TableGrid"/>
        <w:tblW w:w="10632" w:type="dxa"/>
        <w:tblInd w:w="-5" w:type="dxa"/>
        <w:tblLook w:val="04A0" w:firstRow="1" w:lastRow="0" w:firstColumn="1" w:lastColumn="0" w:noHBand="0" w:noVBand="1"/>
      </w:tblPr>
      <w:tblGrid>
        <w:gridCol w:w="3403"/>
        <w:gridCol w:w="7229"/>
      </w:tblGrid>
      <w:tr w:rsidR="00E50EBC" w:rsidRPr="0014040D" w14:paraId="3E7CCFF3" w14:textId="77777777" w:rsidTr="6437868B">
        <w:tc>
          <w:tcPr>
            <w:tcW w:w="3403" w:type="dxa"/>
          </w:tcPr>
          <w:p w14:paraId="4D772997" w14:textId="77777777" w:rsidR="00E50EBC" w:rsidRPr="0014040D" w:rsidRDefault="00E50EBC" w:rsidP="00454277">
            <w:pPr>
              <w:rPr>
                <w:rFonts w:cstheme="minorHAnsi"/>
                <w:b/>
                <w:sz w:val="24"/>
                <w:szCs w:val="24"/>
              </w:rPr>
            </w:pPr>
            <w:r w:rsidRPr="0014040D">
              <w:rPr>
                <w:rFonts w:cstheme="minorHAnsi"/>
                <w:b/>
                <w:sz w:val="24"/>
                <w:szCs w:val="24"/>
              </w:rPr>
              <w:t>What are the 4 main areas of need for Special Educational Needs?</w:t>
            </w:r>
          </w:p>
        </w:tc>
        <w:tc>
          <w:tcPr>
            <w:tcW w:w="7229" w:type="dxa"/>
          </w:tcPr>
          <w:p w14:paraId="6F835D72" w14:textId="77777777" w:rsidR="00E50EBC" w:rsidRPr="0014040D" w:rsidRDefault="00E50EBC" w:rsidP="00454277">
            <w:pPr>
              <w:shd w:val="clear" w:color="auto" w:fill="D0CECE" w:themeFill="background2" w:themeFillShade="E6"/>
              <w:rPr>
                <w:rFonts w:cstheme="minorHAnsi"/>
                <w:sz w:val="24"/>
                <w:szCs w:val="24"/>
              </w:rPr>
            </w:pPr>
            <w:r w:rsidRPr="0014040D">
              <w:rPr>
                <w:rFonts w:cstheme="minorHAnsi"/>
                <w:sz w:val="24"/>
                <w:szCs w:val="24"/>
              </w:rPr>
              <w:t>Cognition and Learning</w:t>
            </w:r>
          </w:p>
          <w:p w14:paraId="1DA4C538" w14:textId="77777777" w:rsidR="00E50EBC" w:rsidRPr="0014040D" w:rsidRDefault="00E50EBC" w:rsidP="00454277">
            <w:pPr>
              <w:shd w:val="clear" w:color="auto" w:fill="F7CAAC" w:themeFill="accent2" w:themeFillTint="66"/>
              <w:rPr>
                <w:rFonts w:cstheme="minorHAnsi"/>
                <w:sz w:val="24"/>
                <w:szCs w:val="24"/>
              </w:rPr>
            </w:pPr>
            <w:r w:rsidRPr="0014040D">
              <w:rPr>
                <w:rFonts w:cstheme="minorHAnsi"/>
                <w:sz w:val="24"/>
                <w:szCs w:val="24"/>
              </w:rPr>
              <w:t>Communication and Interaction</w:t>
            </w:r>
          </w:p>
          <w:p w14:paraId="552EB0E9" w14:textId="1E242691" w:rsidR="00E50EBC" w:rsidRPr="0014040D" w:rsidRDefault="00E50EBC" w:rsidP="00454277">
            <w:pPr>
              <w:shd w:val="clear" w:color="auto" w:fill="BDD6EE" w:themeFill="accent1" w:themeFillTint="66"/>
              <w:rPr>
                <w:rFonts w:cstheme="minorHAnsi"/>
                <w:sz w:val="24"/>
                <w:szCs w:val="24"/>
              </w:rPr>
            </w:pPr>
            <w:r w:rsidRPr="0014040D">
              <w:rPr>
                <w:rFonts w:cstheme="minorHAnsi"/>
                <w:sz w:val="24"/>
                <w:szCs w:val="24"/>
              </w:rPr>
              <w:t xml:space="preserve">Social, </w:t>
            </w:r>
            <w:r w:rsidR="00FC3EE6" w:rsidRPr="0014040D">
              <w:rPr>
                <w:rFonts w:cstheme="minorHAnsi"/>
                <w:sz w:val="24"/>
                <w:szCs w:val="24"/>
              </w:rPr>
              <w:t>emotional,</w:t>
            </w:r>
            <w:r w:rsidRPr="0014040D">
              <w:rPr>
                <w:rFonts w:cstheme="minorHAnsi"/>
                <w:sz w:val="24"/>
                <w:szCs w:val="24"/>
              </w:rPr>
              <w:t xml:space="preserve"> and mental health</w:t>
            </w:r>
          </w:p>
          <w:p w14:paraId="7B45C3FE" w14:textId="77777777" w:rsidR="00E50EBC" w:rsidRPr="0014040D" w:rsidRDefault="00E50EBC" w:rsidP="00454277">
            <w:pPr>
              <w:shd w:val="clear" w:color="auto" w:fill="A8D08D" w:themeFill="accent6" w:themeFillTint="99"/>
              <w:rPr>
                <w:rFonts w:cstheme="minorHAnsi"/>
                <w:sz w:val="24"/>
                <w:szCs w:val="24"/>
              </w:rPr>
            </w:pPr>
            <w:r w:rsidRPr="0014040D">
              <w:rPr>
                <w:rFonts w:cstheme="minorHAnsi"/>
                <w:sz w:val="24"/>
                <w:szCs w:val="24"/>
              </w:rPr>
              <w:t>Sensory and or physical</w:t>
            </w:r>
          </w:p>
        </w:tc>
      </w:tr>
      <w:tr w:rsidR="00E50EBC" w:rsidRPr="0014040D" w14:paraId="63B385B6" w14:textId="77777777" w:rsidTr="6437868B">
        <w:tc>
          <w:tcPr>
            <w:tcW w:w="3403" w:type="dxa"/>
          </w:tcPr>
          <w:p w14:paraId="55426DAD" w14:textId="36D513DA" w:rsidR="00E50EBC" w:rsidRPr="0014040D" w:rsidRDefault="00E50EBC" w:rsidP="00454277">
            <w:pPr>
              <w:rPr>
                <w:rFonts w:cstheme="minorHAnsi"/>
                <w:b/>
                <w:sz w:val="24"/>
                <w:szCs w:val="24"/>
              </w:rPr>
            </w:pPr>
            <w:r w:rsidRPr="0014040D">
              <w:rPr>
                <w:rFonts w:cstheme="minorHAnsi"/>
                <w:b/>
                <w:sz w:val="24"/>
                <w:szCs w:val="24"/>
              </w:rPr>
              <w:t xml:space="preserve">Who is the Special Educational Needs Co-ordinator (SENDCo) </w:t>
            </w:r>
            <w:r w:rsidRPr="00AE61D1">
              <w:rPr>
                <w:rFonts w:cstheme="minorHAnsi"/>
                <w:b/>
                <w:sz w:val="24"/>
                <w:szCs w:val="24"/>
              </w:rPr>
              <w:t xml:space="preserve">at </w:t>
            </w:r>
            <w:r w:rsidR="00020E96">
              <w:rPr>
                <w:rFonts w:cstheme="minorHAnsi"/>
                <w:b/>
                <w:sz w:val="24"/>
                <w:szCs w:val="24"/>
              </w:rPr>
              <w:t>Springfield</w:t>
            </w:r>
            <w:r w:rsidRPr="00AE61D1">
              <w:rPr>
                <w:rFonts w:cstheme="minorHAnsi"/>
                <w:b/>
                <w:sz w:val="24"/>
                <w:szCs w:val="24"/>
              </w:rPr>
              <w:t>?</w:t>
            </w:r>
          </w:p>
        </w:tc>
        <w:tc>
          <w:tcPr>
            <w:tcW w:w="7229" w:type="dxa"/>
          </w:tcPr>
          <w:p w14:paraId="07AF1B35" w14:textId="244A80F3" w:rsidR="00E50EBC" w:rsidRPr="0014040D" w:rsidRDefault="00020E96" w:rsidP="00454277">
            <w:pPr>
              <w:rPr>
                <w:rFonts w:cstheme="minorHAnsi"/>
                <w:sz w:val="24"/>
                <w:szCs w:val="24"/>
              </w:rPr>
            </w:pPr>
            <w:r>
              <w:rPr>
                <w:rFonts w:cstheme="minorHAnsi"/>
                <w:sz w:val="24"/>
                <w:szCs w:val="24"/>
              </w:rPr>
              <w:t xml:space="preserve">Leanne Oliver </w:t>
            </w:r>
          </w:p>
        </w:tc>
      </w:tr>
      <w:tr w:rsidR="00E50EBC" w:rsidRPr="0014040D" w14:paraId="39C4C6FE" w14:textId="77777777" w:rsidTr="6437868B">
        <w:tc>
          <w:tcPr>
            <w:tcW w:w="3403" w:type="dxa"/>
          </w:tcPr>
          <w:p w14:paraId="791D7F90" w14:textId="77777777" w:rsidR="00E50EBC" w:rsidRPr="0014040D" w:rsidRDefault="00E50EBC" w:rsidP="00454277">
            <w:pPr>
              <w:rPr>
                <w:rFonts w:cstheme="minorHAnsi"/>
                <w:b/>
                <w:sz w:val="24"/>
                <w:szCs w:val="24"/>
              </w:rPr>
            </w:pPr>
            <w:r w:rsidRPr="0014040D">
              <w:rPr>
                <w:rFonts w:cstheme="minorHAnsi"/>
                <w:b/>
                <w:sz w:val="24"/>
                <w:szCs w:val="24"/>
              </w:rPr>
              <w:t>How do I contact the SENDCo?</w:t>
            </w:r>
          </w:p>
        </w:tc>
        <w:tc>
          <w:tcPr>
            <w:tcW w:w="7229" w:type="dxa"/>
          </w:tcPr>
          <w:p w14:paraId="7BB3BF74" w14:textId="18E40627" w:rsidR="00E50EBC" w:rsidRPr="0014040D" w:rsidRDefault="00E50EBC" w:rsidP="00454277">
            <w:pPr>
              <w:rPr>
                <w:rFonts w:cstheme="minorHAnsi"/>
                <w:sz w:val="24"/>
                <w:szCs w:val="24"/>
              </w:rPr>
            </w:pPr>
            <w:r w:rsidRPr="0014040D">
              <w:rPr>
                <w:rFonts w:cstheme="minorHAnsi"/>
                <w:sz w:val="24"/>
                <w:szCs w:val="24"/>
              </w:rPr>
              <w:t xml:space="preserve">Ring or email </w:t>
            </w:r>
            <w:r w:rsidR="00CF31AB" w:rsidRPr="0014040D">
              <w:rPr>
                <w:rFonts w:cstheme="minorHAnsi"/>
                <w:sz w:val="24"/>
                <w:szCs w:val="24"/>
              </w:rPr>
              <w:t>the school</w:t>
            </w:r>
            <w:r w:rsidRPr="0014040D">
              <w:rPr>
                <w:rFonts w:cstheme="minorHAnsi"/>
                <w:sz w:val="24"/>
                <w:szCs w:val="24"/>
              </w:rPr>
              <w:t xml:space="preserve"> office and request to speak to the SENDCo.</w:t>
            </w:r>
          </w:p>
        </w:tc>
      </w:tr>
      <w:tr w:rsidR="00E50EBC" w:rsidRPr="0014040D" w14:paraId="217EA5DD" w14:textId="77777777" w:rsidTr="6437868B">
        <w:tc>
          <w:tcPr>
            <w:tcW w:w="3403" w:type="dxa"/>
          </w:tcPr>
          <w:p w14:paraId="4D12CFDF" w14:textId="77777777" w:rsidR="00E50EBC" w:rsidRPr="0014040D" w:rsidRDefault="00E50EBC" w:rsidP="00454277">
            <w:pPr>
              <w:tabs>
                <w:tab w:val="left" w:pos="1408"/>
              </w:tabs>
              <w:rPr>
                <w:rFonts w:cstheme="minorHAnsi"/>
                <w:b/>
                <w:sz w:val="24"/>
                <w:szCs w:val="24"/>
              </w:rPr>
            </w:pPr>
            <w:r w:rsidRPr="0014040D">
              <w:rPr>
                <w:rFonts w:cstheme="minorHAnsi"/>
                <w:b/>
                <w:sz w:val="24"/>
                <w:szCs w:val="24"/>
              </w:rPr>
              <w:t>What should I do if I am concerned that my child might have a special Educational Need?</w:t>
            </w:r>
          </w:p>
        </w:tc>
        <w:tc>
          <w:tcPr>
            <w:tcW w:w="7229" w:type="dxa"/>
          </w:tcPr>
          <w:p w14:paraId="65BD706E" w14:textId="77777777" w:rsidR="00E50EBC" w:rsidRPr="0014040D" w:rsidRDefault="00E50EBC" w:rsidP="00454277">
            <w:pPr>
              <w:rPr>
                <w:rFonts w:cstheme="minorHAnsi"/>
                <w:sz w:val="24"/>
                <w:szCs w:val="24"/>
              </w:rPr>
            </w:pPr>
            <w:r w:rsidRPr="0014040D">
              <w:rPr>
                <w:rFonts w:cstheme="minorHAnsi"/>
                <w:sz w:val="24"/>
                <w:szCs w:val="24"/>
              </w:rPr>
              <w:t>Speak to your child’s class teacher about your concerns. It may be that the class teacher shares your concerns.</w:t>
            </w:r>
          </w:p>
          <w:p w14:paraId="2F8F24AC" w14:textId="10E36AA2" w:rsidR="00E50EBC" w:rsidRPr="0014040D" w:rsidRDefault="00E50EBC" w:rsidP="00454277">
            <w:pPr>
              <w:rPr>
                <w:rFonts w:cstheme="minorHAnsi"/>
                <w:sz w:val="24"/>
                <w:szCs w:val="24"/>
              </w:rPr>
            </w:pPr>
            <w:r w:rsidRPr="0014040D">
              <w:rPr>
                <w:rFonts w:cstheme="minorHAnsi"/>
                <w:sz w:val="24"/>
                <w:szCs w:val="24"/>
              </w:rPr>
              <w:t xml:space="preserve">In addition to this you can contact the SENDCo by ringing </w:t>
            </w:r>
            <w:r w:rsidR="00CF31AB" w:rsidRPr="0014040D">
              <w:rPr>
                <w:rFonts w:cstheme="minorHAnsi"/>
                <w:sz w:val="24"/>
                <w:szCs w:val="24"/>
              </w:rPr>
              <w:t>the school</w:t>
            </w:r>
            <w:r w:rsidRPr="0014040D">
              <w:rPr>
                <w:rFonts w:cstheme="minorHAnsi"/>
                <w:sz w:val="24"/>
                <w:szCs w:val="24"/>
              </w:rPr>
              <w:t xml:space="preserve"> office.</w:t>
            </w:r>
          </w:p>
        </w:tc>
      </w:tr>
      <w:tr w:rsidR="00E50EBC" w:rsidRPr="0014040D" w14:paraId="02682217" w14:textId="77777777" w:rsidTr="6437868B">
        <w:trPr>
          <w:trHeight w:val="477"/>
        </w:trPr>
        <w:tc>
          <w:tcPr>
            <w:tcW w:w="3403" w:type="dxa"/>
          </w:tcPr>
          <w:p w14:paraId="12ADDECA" w14:textId="676ACBAB" w:rsidR="00E50EBC" w:rsidRPr="0014040D" w:rsidRDefault="00E50EBC" w:rsidP="00454277">
            <w:pPr>
              <w:rPr>
                <w:rFonts w:cstheme="minorHAnsi"/>
                <w:b/>
                <w:sz w:val="24"/>
                <w:szCs w:val="24"/>
              </w:rPr>
            </w:pPr>
            <w:r w:rsidRPr="00AE61D1">
              <w:rPr>
                <w:rFonts w:cstheme="minorHAnsi"/>
                <w:b/>
                <w:sz w:val="24"/>
                <w:szCs w:val="24"/>
              </w:rPr>
              <w:t xml:space="preserve">What is </w:t>
            </w:r>
            <w:r w:rsidR="00AE61D1" w:rsidRPr="00AE61D1">
              <w:rPr>
                <w:rFonts w:cstheme="minorHAnsi"/>
                <w:b/>
                <w:sz w:val="24"/>
                <w:szCs w:val="24"/>
              </w:rPr>
              <w:t>DSA</w:t>
            </w:r>
            <w:r w:rsidRPr="00AE61D1">
              <w:rPr>
                <w:rFonts w:cstheme="minorHAnsi"/>
                <w:b/>
                <w:sz w:val="24"/>
                <w:szCs w:val="24"/>
              </w:rPr>
              <w:t>’s SEND policy</w:t>
            </w:r>
            <w:r w:rsidRPr="0014040D">
              <w:rPr>
                <w:rFonts w:cstheme="minorHAnsi"/>
                <w:b/>
                <w:sz w:val="24"/>
                <w:szCs w:val="24"/>
              </w:rPr>
              <w:t>?</w:t>
            </w:r>
          </w:p>
        </w:tc>
        <w:tc>
          <w:tcPr>
            <w:tcW w:w="7229" w:type="dxa"/>
          </w:tcPr>
          <w:p w14:paraId="33489425" w14:textId="77777777" w:rsidR="00E50EBC" w:rsidRPr="0014040D" w:rsidRDefault="00E50EBC" w:rsidP="00454277">
            <w:pPr>
              <w:rPr>
                <w:rFonts w:cstheme="minorHAnsi"/>
                <w:sz w:val="24"/>
                <w:szCs w:val="24"/>
              </w:rPr>
            </w:pPr>
            <w:r w:rsidRPr="0014040D">
              <w:rPr>
                <w:rFonts w:cstheme="minorHAnsi"/>
                <w:sz w:val="24"/>
                <w:szCs w:val="24"/>
              </w:rPr>
              <w:t>The SEND policy contains information relating to how we identify pupils with SEND and what provision we offer for children with SEND.</w:t>
            </w:r>
          </w:p>
        </w:tc>
      </w:tr>
      <w:tr w:rsidR="00E50EBC" w:rsidRPr="0014040D" w14:paraId="6C304D8B" w14:textId="77777777" w:rsidTr="6437868B">
        <w:tc>
          <w:tcPr>
            <w:tcW w:w="3403" w:type="dxa"/>
          </w:tcPr>
          <w:p w14:paraId="6FF08D3E" w14:textId="33774661" w:rsidR="00E50EBC" w:rsidRPr="00AE61D1" w:rsidRDefault="00E50EBC" w:rsidP="00454277">
            <w:pPr>
              <w:rPr>
                <w:rFonts w:cstheme="minorHAnsi"/>
                <w:b/>
                <w:sz w:val="24"/>
                <w:szCs w:val="24"/>
              </w:rPr>
            </w:pPr>
            <w:r w:rsidRPr="00AE61D1">
              <w:rPr>
                <w:rFonts w:cstheme="minorHAnsi"/>
                <w:b/>
                <w:sz w:val="24"/>
                <w:szCs w:val="24"/>
              </w:rPr>
              <w:t xml:space="preserve">Where can I find </w:t>
            </w:r>
            <w:r w:rsidR="00AE61D1" w:rsidRPr="00AE61D1">
              <w:rPr>
                <w:rFonts w:cstheme="minorHAnsi"/>
                <w:b/>
                <w:sz w:val="24"/>
                <w:szCs w:val="24"/>
              </w:rPr>
              <w:t>DSA</w:t>
            </w:r>
            <w:r w:rsidRPr="00AE61D1">
              <w:rPr>
                <w:rFonts w:cstheme="minorHAnsi"/>
                <w:b/>
                <w:sz w:val="24"/>
                <w:szCs w:val="24"/>
              </w:rPr>
              <w:t>’s SEND policy?</w:t>
            </w:r>
          </w:p>
        </w:tc>
        <w:tc>
          <w:tcPr>
            <w:tcW w:w="7229" w:type="dxa"/>
          </w:tcPr>
          <w:p w14:paraId="7A6768E7" w14:textId="22684192" w:rsidR="00E50EBC" w:rsidRPr="00AE61D1" w:rsidRDefault="4BBBDF9F" w:rsidP="6437868B">
            <w:pPr>
              <w:rPr>
                <w:sz w:val="24"/>
                <w:szCs w:val="24"/>
              </w:rPr>
            </w:pPr>
            <w:r w:rsidRPr="6437868B">
              <w:rPr>
                <w:sz w:val="24"/>
                <w:szCs w:val="24"/>
              </w:rPr>
              <w:t>Springfield Academy’s</w:t>
            </w:r>
            <w:r w:rsidR="1EDBDCDA" w:rsidRPr="6437868B">
              <w:rPr>
                <w:sz w:val="24"/>
                <w:szCs w:val="24"/>
              </w:rPr>
              <w:t xml:space="preserve"> SEND policy can be found on our </w:t>
            </w:r>
            <w:r w:rsidR="20D770BE" w:rsidRPr="6437868B">
              <w:rPr>
                <w:sz w:val="24"/>
                <w:szCs w:val="24"/>
              </w:rPr>
              <w:t>school</w:t>
            </w:r>
            <w:r w:rsidR="1EDBDCDA" w:rsidRPr="6437868B">
              <w:rPr>
                <w:sz w:val="24"/>
                <w:szCs w:val="24"/>
              </w:rPr>
              <w:t xml:space="preserve"> website under the ‘SEND’ tab.</w:t>
            </w:r>
          </w:p>
        </w:tc>
      </w:tr>
      <w:tr w:rsidR="00E50EBC" w:rsidRPr="0014040D" w14:paraId="16F6F976" w14:textId="77777777" w:rsidTr="6437868B">
        <w:tc>
          <w:tcPr>
            <w:tcW w:w="3403" w:type="dxa"/>
          </w:tcPr>
          <w:p w14:paraId="141BAF6E" w14:textId="77777777" w:rsidR="00E50EBC" w:rsidRPr="0014040D" w:rsidRDefault="00E50EBC" w:rsidP="00454277">
            <w:pPr>
              <w:rPr>
                <w:rFonts w:cstheme="minorHAnsi"/>
                <w:b/>
                <w:sz w:val="24"/>
                <w:szCs w:val="24"/>
              </w:rPr>
            </w:pPr>
            <w:r w:rsidRPr="0014040D">
              <w:rPr>
                <w:rFonts w:cstheme="minorHAnsi"/>
                <w:b/>
                <w:sz w:val="24"/>
                <w:szCs w:val="24"/>
              </w:rPr>
              <w:t>What is the Local Offer?</w:t>
            </w:r>
          </w:p>
        </w:tc>
        <w:tc>
          <w:tcPr>
            <w:tcW w:w="7229" w:type="dxa"/>
          </w:tcPr>
          <w:p w14:paraId="0525D207" w14:textId="77777777" w:rsidR="00E50EBC" w:rsidRPr="0014040D" w:rsidRDefault="00E50EBC" w:rsidP="00454277">
            <w:pPr>
              <w:rPr>
                <w:rFonts w:cstheme="minorHAnsi"/>
                <w:sz w:val="24"/>
                <w:szCs w:val="24"/>
              </w:rPr>
            </w:pPr>
            <w:r w:rsidRPr="0014040D">
              <w:rPr>
                <w:rFonts w:cstheme="minorHAnsi"/>
                <w:sz w:val="24"/>
                <w:szCs w:val="24"/>
              </w:rPr>
              <w:t xml:space="preserve">The Local Offer provides information for children and young people with SEND and their parents or carers in a single place. It shows families what they can expect from a range of local agencies including education, </w:t>
            </w:r>
            <w:proofErr w:type="gramStart"/>
            <w:r w:rsidRPr="0014040D">
              <w:rPr>
                <w:rFonts w:cstheme="minorHAnsi"/>
                <w:sz w:val="24"/>
                <w:szCs w:val="24"/>
              </w:rPr>
              <w:t>health</w:t>
            </w:r>
            <w:proofErr w:type="gramEnd"/>
            <w:r w:rsidRPr="0014040D">
              <w:rPr>
                <w:rFonts w:cstheme="minorHAnsi"/>
                <w:sz w:val="24"/>
                <w:szCs w:val="24"/>
              </w:rPr>
              <w:t xml:space="preserve"> and social care.</w:t>
            </w:r>
          </w:p>
        </w:tc>
      </w:tr>
      <w:tr w:rsidR="00E50EBC" w:rsidRPr="0014040D" w14:paraId="6E1218E2" w14:textId="77777777" w:rsidTr="6437868B">
        <w:tc>
          <w:tcPr>
            <w:tcW w:w="3403" w:type="dxa"/>
          </w:tcPr>
          <w:p w14:paraId="1BCCF012" w14:textId="77777777" w:rsidR="00E50EBC" w:rsidRPr="0014040D" w:rsidRDefault="00E50EBC" w:rsidP="00454277">
            <w:pPr>
              <w:rPr>
                <w:rFonts w:cstheme="minorHAnsi"/>
                <w:b/>
                <w:sz w:val="24"/>
                <w:szCs w:val="24"/>
              </w:rPr>
            </w:pPr>
            <w:r w:rsidRPr="0014040D">
              <w:rPr>
                <w:rFonts w:cstheme="minorHAnsi"/>
                <w:b/>
                <w:sz w:val="24"/>
                <w:szCs w:val="24"/>
              </w:rPr>
              <w:t>Where can I find the Local Offer?</w:t>
            </w:r>
          </w:p>
        </w:tc>
        <w:tc>
          <w:tcPr>
            <w:tcW w:w="7229" w:type="dxa"/>
          </w:tcPr>
          <w:p w14:paraId="2022B1F7" w14:textId="1FEA710A" w:rsidR="00E50EBC" w:rsidRPr="0014040D" w:rsidRDefault="00AE61D1" w:rsidP="00454277">
            <w:pPr>
              <w:rPr>
                <w:rFonts w:cstheme="minorHAnsi"/>
                <w:sz w:val="24"/>
                <w:szCs w:val="24"/>
              </w:rPr>
            </w:pPr>
            <w:r>
              <w:rPr>
                <w:rFonts w:cstheme="minorHAnsi"/>
                <w:sz w:val="24"/>
                <w:szCs w:val="24"/>
              </w:rPr>
              <w:t>Nottingham City</w:t>
            </w:r>
            <w:r w:rsidR="00E50EBC" w:rsidRPr="0014040D">
              <w:rPr>
                <w:rFonts w:cstheme="minorHAnsi"/>
                <w:sz w:val="24"/>
                <w:szCs w:val="24"/>
              </w:rPr>
              <w:t xml:space="preserve">’s version of the Local Offer can be found on our </w:t>
            </w:r>
            <w:r w:rsidR="00737536" w:rsidRPr="0014040D">
              <w:rPr>
                <w:rFonts w:cstheme="minorHAnsi"/>
                <w:sz w:val="24"/>
                <w:szCs w:val="24"/>
              </w:rPr>
              <w:t>school</w:t>
            </w:r>
            <w:r w:rsidR="00E50EBC" w:rsidRPr="0014040D">
              <w:rPr>
                <w:rFonts w:cstheme="minorHAnsi"/>
                <w:sz w:val="24"/>
                <w:szCs w:val="24"/>
              </w:rPr>
              <w:t xml:space="preserve"> website</w:t>
            </w:r>
            <w:r>
              <w:rPr>
                <w:rFonts w:cstheme="minorHAnsi"/>
                <w:sz w:val="24"/>
                <w:szCs w:val="24"/>
              </w:rPr>
              <w:t xml:space="preserve"> </w:t>
            </w:r>
          </w:p>
        </w:tc>
      </w:tr>
    </w:tbl>
    <w:p w14:paraId="41EE771B" w14:textId="77777777" w:rsidR="00E50EBC" w:rsidRPr="0014040D" w:rsidRDefault="00E50EBC" w:rsidP="00E50EBC">
      <w:pPr>
        <w:ind w:firstLine="720"/>
        <w:rPr>
          <w:rFonts w:cstheme="minorHAnsi"/>
          <w:sz w:val="24"/>
          <w:szCs w:val="24"/>
        </w:rPr>
      </w:pPr>
    </w:p>
    <w:p w14:paraId="0EA5033D" w14:textId="77777777" w:rsidR="00E50EBC" w:rsidRPr="0014040D" w:rsidRDefault="00E50EBC" w:rsidP="00E50EBC">
      <w:pPr>
        <w:rPr>
          <w:rFonts w:cstheme="minorHAnsi"/>
          <w:sz w:val="24"/>
          <w:szCs w:val="24"/>
        </w:rPr>
      </w:pPr>
    </w:p>
    <w:p w14:paraId="44EAFD9C" w14:textId="745C2930" w:rsidR="00E50EBC" w:rsidRPr="0014040D" w:rsidRDefault="00E50EBC" w:rsidP="00E50EBC">
      <w:pPr>
        <w:rPr>
          <w:rFonts w:cstheme="minorHAnsi"/>
          <w:sz w:val="24"/>
          <w:szCs w:val="24"/>
        </w:rPr>
        <w:sectPr w:rsidR="00E50EBC" w:rsidRPr="0014040D" w:rsidSect="00D47802">
          <w:pgSz w:w="11906" w:h="16838"/>
          <w:pgMar w:top="720" w:right="720" w:bottom="720" w:left="720" w:header="708" w:footer="708" w:gutter="0"/>
          <w:cols w:space="708"/>
          <w:docGrid w:linePitch="360"/>
        </w:sectPr>
      </w:pPr>
    </w:p>
    <w:p w14:paraId="77BC9B23" w14:textId="65ABFE89" w:rsidR="002776E6" w:rsidRPr="0014040D" w:rsidRDefault="00A14857" w:rsidP="00D07AAF">
      <w:pPr>
        <w:jc w:val="center"/>
        <w:rPr>
          <w:rFonts w:cstheme="minorHAnsi"/>
          <w:sz w:val="24"/>
          <w:szCs w:val="24"/>
          <w:u w:val="single"/>
        </w:rPr>
      </w:pPr>
      <w:r w:rsidRPr="0014040D">
        <w:rPr>
          <w:rFonts w:cstheme="minorHAnsi"/>
          <w:noProof/>
          <w:sz w:val="24"/>
          <w:szCs w:val="24"/>
          <w:u w:val="single"/>
          <w:lang w:eastAsia="en-GB"/>
        </w:rPr>
        <w:lastRenderedPageBreak/>
        <mc:AlternateContent>
          <mc:Choice Requires="wps">
            <w:drawing>
              <wp:anchor distT="45720" distB="45720" distL="114300" distR="114300" simplePos="0" relativeHeight="251658245" behindDoc="0" locked="0" layoutInCell="1" allowOverlap="1" wp14:anchorId="2925D9DA" wp14:editId="2C234A27">
                <wp:simplePos x="0" y="0"/>
                <wp:positionH relativeFrom="margin">
                  <wp:posOffset>8367821</wp:posOffset>
                </wp:positionH>
                <wp:positionV relativeFrom="page">
                  <wp:posOffset>632523</wp:posOffset>
                </wp:positionV>
                <wp:extent cx="843280" cy="823595"/>
                <wp:effectExtent l="0" t="0" r="1397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823595"/>
                        </a:xfrm>
                        <a:prstGeom prst="rect">
                          <a:avLst/>
                        </a:prstGeom>
                        <a:solidFill>
                          <a:srgbClr val="FFFFFF"/>
                        </a:solidFill>
                        <a:ln w="9525">
                          <a:solidFill>
                            <a:schemeClr val="bg1"/>
                          </a:solidFill>
                          <a:miter lim="800000"/>
                          <a:headEnd/>
                          <a:tailEnd/>
                        </a:ln>
                      </wps:spPr>
                      <wps:txbx>
                        <w:txbxContent>
                          <w:p w14:paraId="4B94D5A5" w14:textId="6C70CC4D" w:rsidR="00A14857" w:rsidRDefault="00343CFF" w:rsidP="00A14857">
                            <w:r>
                              <w:rPr>
                                <w:noProof/>
                              </w:rPr>
                              <w:drawing>
                                <wp:inline distT="0" distB="0" distL="0" distR="0" wp14:anchorId="3E5A9E4F" wp14:editId="35780BC0">
                                  <wp:extent cx="534035" cy="552450"/>
                                  <wp:effectExtent l="0" t="0" r="0" b="0"/>
                                  <wp:docPr id="6" name="Picture 6" descr="F:\Laceyfiel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aceyfields logo.jpg"/>
                                          <pic:cNvPicPr>
                                            <a:picLocks noChangeAspect="1"/>
                                          </pic:cNvPicPr>
                                        </pic:nvPicPr>
                                        <pic:blipFill rotWithShape="1">
                                          <a:blip r:embed="rId12" cstate="print">
                                            <a:extLst>
                                              <a:ext uri="{28A0092B-C50C-407E-A947-70E740481C1C}">
                                                <a14:useLocalDpi xmlns:a14="http://schemas.microsoft.com/office/drawing/2010/main" val="0"/>
                                              </a:ext>
                                            </a:extLst>
                                          </a:blip>
                                          <a:srcRect l="8475" t="6647" r="9596" b="8598"/>
                                          <a:stretch/>
                                        </pic:blipFill>
                                        <pic:spPr bwMode="auto">
                                          <a:xfrm>
                                            <a:off x="0" y="0"/>
                                            <a:ext cx="534035" cy="5524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5D9DA" id="_x0000_t202" coordsize="21600,21600" o:spt="202" path="m,l,21600r21600,l21600,xe">
                <v:stroke joinstyle="miter"/>
                <v:path gradientshapeok="t" o:connecttype="rect"/>
              </v:shapetype>
              <v:shape id="Text Box 2" o:spid="_x0000_s1026" type="#_x0000_t202" style="position:absolute;left:0;text-align:left;margin-left:658.9pt;margin-top:49.8pt;width:66.4pt;height:64.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" strokecolor="white [3212]">
                <v:textbox>
                  <w:txbxContent>
                    <w:p w14:paraId="4B94D5A5" w14:textId="6C70CC4D" w:rsidR="00A14857" w:rsidRDefault="00343CFF" w:rsidP="00A14857">
                      <w:r>
                        <w:rPr>
                          <w:noProof/>
                        </w:rPr>
                        <w:drawing>
                          <wp:inline distT="0" distB="0" distL="0" distR="0" wp14:anchorId="3E5A9E4F" wp14:editId="35780BC0">
                            <wp:extent cx="534035" cy="552450"/>
                            <wp:effectExtent l="0" t="0" r="0" b="0"/>
                            <wp:docPr id="6" name="Picture 6" descr="F:\Laceyfiel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aceyfields logo.jpg"/>
                                    <pic:cNvPicPr>
                                      <a:picLocks noChangeAspect="1"/>
                                    </pic:cNvPicPr>
                                  </pic:nvPicPr>
                                  <pic:blipFill rotWithShape="1">
                                    <a:blip r:embed="rId13" cstate="print">
                                      <a:extLst>
                                        <a:ext uri="{28A0092B-C50C-407E-A947-70E740481C1C}">
                                          <a14:useLocalDpi xmlns:a14="http://schemas.microsoft.com/office/drawing/2010/main" val="0"/>
                                        </a:ext>
                                      </a:extLst>
                                    </a:blip>
                                    <a:srcRect l="8475" t="6647" r="9596" b="8598"/>
                                    <a:stretch/>
                                  </pic:blipFill>
                                  <pic:spPr bwMode="auto">
                                    <a:xfrm>
                                      <a:off x="0" y="0"/>
                                      <a:ext cx="534035" cy="5524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Pr="0014040D">
        <w:rPr>
          <w:rFonts w:cstheme="minorHAnsi"/>
          <w:sz w:val="24"/>
          <w:szCs w:val="24"/>
          <w:u w:val="single"/>
        </w:rPr>
        <w:t xml:space="preserve"> </w:t>
      </w:r>
      <w:r w:rsidR="0071340C" w:rsidRPr="0014040D">
        <w:rPr>
          <w:rFonts w:cstheme="minorHAnsi"/>
          <w:sz w:val="24"/>
          <w:szCs w:val="24"/>
          <w:u w:val="single"/>
        </w:rPr>
        <w:t>O</w:t>
      </w:r>
      <w:r w:rsidRPr="0014040D">
        <w:rPr>
          <w:rFonts w:cstheme="minorHAnsi"/>
          <w:sz w:val="24"/>
          <w:szCs w:val="24"/>
          <w:u w:val="single"/>
        </w:rPr>
        <w:t xml:space="preserve">verview of Special Educational Needs </w:t>
      </w:r>
      <w:r w:rsidRPr="00F105DB">
        <w:rPr>
          <w:rFonts w:cstheme="minorHAnsi"/>
          <w:sz w:val="24"/>
          <w:szCs w:val="24"/>
          <w:u w:val="single"/>
        </w:rPr>
        <w:t xml:space="preserve">at </w:t>
      </w:r>
      <w:r w:rsidR="006C5A16">
        <w:rPr>
          <w:rFonts w:cstheme="minorHAnsi"/>
          <w:sz w:val="24"/>
          <w:szCs w:val="24"/>
          <w:u w:val="single"/>
        </w:rPr>
        <w:t>Springfield Academy</w:t>
      </w:r>
    </w:p>
    <w:p w14:paraId="145A6865" w14:textId="0E41B498" w:rsidR="00D47802" w:rsidRPr="0014040D" w:rsidRDefault="00D6157A" w:rsidP="00D6157A">
      <w:pPr>
        <w:spacing w:line="360" w:lineRule="auto"/>
        <w:jc w:val="center"/>
        <w:rPr>
          <w:rFonts w:cstheme="minorHAnsi"/>
          <w:sz w:val="24"/>
          <w:szCs w:val="24"/>
        </w:rPr>
      </w:pPr>
      <w:r w:rsidRPr="0014040D">
        <w:rPr>
          <w:rFonts w:cstheme="minorHAnsi"/>
          <w:noProof/>
          <w:sz w:val="24"/>
          <w:szCs w:val="24"/>
        </w:rPr>
        <w:drawing>
          <wp:inline distT="0" distB="0" distL="0" distR="0" wp14:anchorId="09B9EB10" wp14:editId="3C7B6EFF">
            <wp:extent cx="5477510" cy="5731510"/>
            <wp:effectExtent l="0" t="0" r="8890" b="2540"/>
            <wp:docPr id="1" name="Picture 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hat or text message&#10;&#10;Description automatically generated"/>
                    <pic:cNvPicPr/>
                  </pic:nvPicPr>
                  <pic:blipFill>
                    <a:blip r:embed="rId14"/>
                    <a:stretch>
                      <a:fillRect/>
                    </a:stretch>
                  </pic:blipFill>
                  <pic:spPr>
                    <a:xfrm>
                      <a:off x="0" y="0"/>
                      <a:ext cx="5477510" cy="5731510"/>
                    </a:xfrm>
                    <a:prstGeom prst="rect">
                      <a:avLst/>
                    </a:prstGeom>
                  </pic:spPr>
                </pic:pic>
              </a:graphicData>
            </a:graphic>
          </wp:inline>
        </w:drawing>
      </w:r>
    </w:p>
    <w:p w14:paraId="33F0DA25" w14:textId="77777777" w:rsidR="00A861B3" w:rsidRPr="0014040D" w:rsidRDefault="00A861B3" w:rsidP="00D6157A">
      <w:pPr>
        <w:tabs>
          <w:tab w:val="center" w:pos="6979"/>
        </w:tabs>
        <w:rPr>
          <w:rFonts w:cstheme="minorHAnsi"/>
          <w:sz w:val="24"/>
          <w:szCs w:val="24"/>
        </w:rPr>
      </w:pPr>
    </w:p>
    <w:p w14:paraId="6AF9B504" w14:textId="77777777" w:rsidR="00A861B3" w:rsidRPr="0014040D" w:rsidRDefault="00A861B3" w:rsidP="00D6157A">
      <w:pPr>
        <w:tabs>
          <w:tab w:val="center" w:pos="6979"/>
        </w:tabs>
        <w:rPr>
          <w:rFonts w:cstheme="minorHAnsi"/>
          <w:sz w:val="24"/>
          <w:szCs w:val="24"/>
        </w:rPr>
      </w:pPr>
    </w:p>
    <w:p w14:paraId="5485D2EB" w14:textId="77777777" w:rsidR="00A861B3" w:rsidRPr="0014040D" w:rsidRDefault="00A861B3" w:rsidP="00D6157A">
      <w:pPr>
        <w:tabs>
          <w:tab w:val="center" w:pos="6979"/>
        </w:tabs>
        <w:rPr>
          <w:rFonts w:cstheme="minorHAnsi"/>
          <w:sz w:val="24"/>
          <w:szCs w:val="24"/>
        </w:rPr>
      </w:pPr>
    </w:p>
    <w:p w14:paraId="7837F53D" w14:textId="77777777" w:rsidR="00A861B3" w:rsidRPr="0014040D" w:rsidRDefault="00A861B3" w:rsidP="00D6157A">
      <w:pPr>
        <w:tabs>
          <w:tab w:val="center" w:pos="6979"/>
        </w:tabs>
        <w:rPr>
          <w:rFonts w:cstheme="minorHAnsi"/>
          <w:sz w:val="24"/>
          <w:szCs w:val="24"/>
        </w:rPr>
      </w:pPr>
    </w:p>
    <w:tbl>
      <w:tblPr>
        <w:tblStyle w:val="TableGrid"/>
        <w:tblpPr w:leftFromText="180" w:rightFromText="180" w:vertAnchor="page" w:horzAnchor="margin" w:tblpY="2640"/>
        <w:tblW w:w="9433" w:type="dxa"/>
        <w:tblLook w:val="04A0" w:firstRow="1" w:lastRow="0" w:firstColumn="1" w:lastColumn="0" w:noHBand="0" w:noVBand="1"/>
      </w:tblPr>
      <w:tblGrid>
        <w:gridCol w:w="9433"/>
      </w:tblGrid>
      <w:tr w:rsidR="00A861B3" w:rsidRPr="0014040D" w14:paraId="010BA9B8" w14:textId="77777777" w:rsidTr="00A861B3">
        <w:trPr>
          <w:trHeight w:val="357"/>
        </w:trPr>
        <w:tc>
          <w:tcPr>
            <w:tcW w:w="9433" w:type="dxa"/>
          </w:tcPr>
          <w:p w14:paraId="567C7E71" w14:textId="77777777" w:rsidR="00A861B3" w:rsidRPr="0014040D" w:rsidRDefault="00A861B3" w:rsidP="00454277">
            <w:pPr>
              <w:jc w:val="center"/>
              <w:rPr>
                <w:rFonts w:cstheme="minorHAnsi"/>
                <w:b/>
                <w:sz w:val="24"/>
                <w:szCs w:val="24"/>
              </w:rPr>
            </w:pPr>
            <w:r w:rsidRPr="0014040D">
              <w:rPr>
                <w:rFonts w:cstheme="minorHAnsi"/>
                <w:b/>
                <w:sz w:val="24"/>
                <w:szCs w:val="24"/>
              </w:rPr>
              <w:lastRenderedPageBreak/>
              <w:t>Step 1: Universal provision</w:t>
            </w:r>
          </w:p>
        </w:tc>
      </w:tr>
      <w:tr w:rsidR="00A861B3" w:rsidRPr="0014040D" w14:paraId="00C131E5" w14:textId="77777777" w:rsidTr="00A861B3">
        <w:trPr>
          <w:trHeight w:val="4033"/>
        </w:trPr>
        <w:tc>
          <w:tcPr>
            <w:tcW w:w="9433" w:type="dxa"/>
            <w:shd w:val="clear" w:color="auto" w:fill="DEEAF6" w:themeFill="accent1" w:themeFillTint="33"/>
          </w:tcPr>
          <w:p w14:paraId="377AA434" w14:textId="716CCCBD" w:rsidR="00A861B3" w:rsidRPr="0014040D" w:rsidRDefault="00A861B3" w:rsidP="00454277">
            <w:pPr>
              <w:rPr>
                <w:rFonts w:cstheme="minorHAnsi"/>
                <w:sz w:val="24"/>
                <w:szCs w:val="24"/>
              </w:rPr>
            </w:pPr>
            <w:r w:rsidRPr="0014040D">
              <w:rPr>
                <w:rFonts w:cstheme="minorHAnsi"/>
                <w:sz w:val="24"/>
                <w:szCs w:val="24"/>
              </w:rPr>
              <w:t xml:space="preserve">-Quality first teaching delivers a multi-sensory approach to all curriculum areas for all children through different approaches, visual </w:t>
            </w:r>
            <w:r w:rsidR="00EB64CC" w:rsidRPr="0014040D">
              <w:rPr>
                <w:rFonts w:cstheme="minorHAnsi"/>
                <w:sz w:val="24"/>
                <w:szCs w:val="24"/>
              </w:rPr>
              <w:t>aids,</w:t>
            </w:r>
            <w:r w:rsidRPr="0014040D">
              <w:rPr>
                <w:rFonts w:cstheme="minorHAnsi"/>
                <w:sz w:val="24"/>
                <w:szCs w:val="24"/>
              </w:rPr>
              <w:t xml:space="preserve"> and practical items to support learning</w:t>
            </w:r>
          </w:p>
          <w:p w14:paraId="76FA26BF" w14:textId="77777777" w:rsidR="00A861B3" w:rsidRPr="0014040D" w:rsidRDefault="00A861B3" w:rsidP="00454277">
            <w:pPr>
              <w:rPr>
                <w:rFonts w:cstheme="minorHAnsi"/>
                <w:sz w:val="24"/>
                <w:szCs w:val="24"/>
              </w:rPr>
            </w:pPr>
            <w:r w:rsidRPr="0014040D">
              <w:rPr>
                <w:rFonts w:cstheme="minorHAnsi"/>
                <w:sz w:val="24"/>
                <w:szCs w:val="24"/>
              </w:rPr>
              <w:t>-Quality first teaching ensures appropriate and accurate adaptation to enable all children to access all areas of the curriculum and to move through the lesson’s success criteria</w:t>
            </w:r>
          </w:p>
          <w:p w14:paraId="75AD5A1B" w14:textId="2CBBD032" w:rsidR="00A861B3" w:rsidRPr="0014040D" w:rsidRDefault="00A861B3" w:rsidP="00454277">
            <w:pPr>
              <w:rPr>
                <w:rFonts w:cstheme="minorHAnsi"/>
                <w:sz w:val="24"/>
                <w:szCs w:val="24"/>
              </w:rPr>
            </w:pPr>
            <w:r w:rsidRPr="0014040D">
              <w:rPr>
                <w:rFonts w:cstheme="minorHAnsi"/>
                <w:sz w:val="24"/>
                <w:szCs w:val="24"/>
              </w:rPr>
              <w:t xml:space="preserve">-Quality first teaching which provides an appropriate challenge to all pupils to ensure all children </w:t>
            </w:r>
            <w:r w:rsidR="00EB64CC" w:rsidRPr="0014040D">
              <w:rPr>
                <w:rFonts w:cstheme="minorHAnsi"/>
                <w:sz w:val="24"/>
                <w:szCs w:val="24"/>
              </w:rPr>
              <w:t>can</w:t>
            </w:r>
            <w:r w:rsidRPr="0014040D">
              <w:rPr>
                <w:rFonts w:cstheme="minorHAnsi"/>
                <w:sz w:val="24"/>
                <w:szCs w:val="24"/>
              </w:rPr>
              <w:t xml:space="preserve"> make progress and move forwards with their learning</w:t>
            </w:r>
          </w:p>
          <w:p w14:paraId="1666AD3B" w14:textId="77777777" w:rsidR="00A861B3" w:rsidRPr="0014040D" w:rsidRDefault="00A861B3" w:rsidP="00454277">
            <w:pPr>
              <w:rPr>
                <w:rFonts w:cstheme="minorHAnsi"/>
                <w:sz w:val="24"/>
                <w:szCs w:val="24"/>
              </w:rPr>
            </w:pPr>
            <w:r w:rsidRPr="0014040D">
              <w:rPr>
                <w:rFonts w:cstheme="minorHAnsi"/>
                <w:sz w:val="24"/>
                <w:szCs w:val="24"/>
              </w:rPr>
              <w:t>-A positive behaviour system is in place across the whole of school to encourage children to make the right choices and to receive consistent and fair consequences when making the wrong choices</w:t>
            </w:r>
          </w:p>
          <w:p w14:paraId="7C1067CD" w14:textId="77777777" w:rsidR="00A861B3" w:rsidRPr="0014040D" w:rsidRDefault="00A861B3" w:rsidP="00454277">
            <w:pPr>
              <w:rPr>
                <w:rFonts w:cstheme="minorHAnsi"/>
                <w:sz w:val="24"/>
                <w:szCs w:val="24"/>
              </w:rPr>
            </w:pPr>
            <w:r w:rsidRPr="0014040D">
              <w:rPr>
                <w:rFonts w:cstheme="minorHAnsi"/>
                <w:sz w:val="24"/>
                <w:szCs w:val="24"/>
              </w:rPr>
              <w:t>-All teachers use a variety of resources both visual and practical to enable all children to demonstrate their knowledge and learning in a variety of ways</w:t>
            </w:r>
          </w:p>
          <w:p w14:paraId="1C6B2C98" w14:textId="77777777" w:rsidR="00A861B3" w:rsidRPr="0014040D" w:rsidRDefault="00A861B3" w:rsidP="00454277">
            <w:pPr>
              <w:rPr>
                <w:rFonts w:cstheme="minorHAnsi"/>
                <w:sz w:val="24"/>
                <w:szCs w:val="24"/>
              </w:rPr>
            </w:pPr>
            <w:r w:rsidRPr="0014040D">
              <w:rPr>
                <w:rFonts w:cstheme="minorHAnsi"/>
                <w:sz w:val="24"/>
                <w:szCs w:val="24"/>
              </w:rPr>
              <w:t>-Where appropriate, children are given ample thinking and response time</w:t>
            </w:r>
          </w:p>
          <w:p w14:paraId="569A8647" w14:textId="77777777" w:rsidR="00A861B3" w:rsidRPr="0014040D" w:rsidRDefault="00A861B3" w:rsidP="00454277">
            <w:pPr>
              <w:rPr>
                <w:rFonts w:cstheme="minorHAnsi"/>
                <w:sz w:val="24"/>
                <w:szCs w:val="24"/>
              </w:rPr>
            </w:pPr>
            <w:r w:rsidRPr="0014040D">
              <w:rPr>
                <w:rFonts w:cstheme="minorHAnsi"/>
                <w:sz w:val="24"/>
                <w:szCs w:val="24"/>
              </w:rPr>
              <w:t>-Where appropriate, learning is broken down into chunks to make it accessible</w:t>
            </w:r>
          </w:p>
          <w:p w14:paraId="011E4171" w14:textId="77777777" w:rsidR="00A861B3" w:rsidRPr="0014040D" w:rsidRDefault="00A861B3" w:rsidP="00454277">
            <w:pPr>
              <w:rPr>
                <w:rFonts w:cstheme="minorHAnsi"/>
                <w:sz w:val="24"/>
                <w:szCs w:val="24"/>
              </w:rPr>
            </w:pPr>
            <w:r w:rsidRPr="0014040D">
              <w:rPr>
                <w:rFonts w:cstheme="minorHAnsi"/>
                <w:sz w:val="24"/>
                <w:szCs w:val="24"/>
              </w:rPr>
              <w:t>-Where appropriate, children may have instructions repeated to them on an individual basis to ensure they have understood</w:t>
            </w:r>
          </w:p>
        </w:tc>
      </w:tr>
      <w:tr w:rsidR="00A861B3" w:rsidRPr="0014040D" w14:paraId="3C1FDC45" w14:textId="77777777" w:rsidTr="00A861B3">
        <w:trPr>
          <w:trHeight w:val="386"/>
        </w:trPr>
        <w:tc>
          <w:tcPr>
            <w:tcW w:w="9433" w:type="dxa"/>
          </w:tcPr>
          <w:p w14:paraId="0EA3C742" w14:textId="5074D41E" w:rsidR="00A861B3" w:rsidRPr="0014040D" w:rsidRDefault="00A861B3" w:rsidP="00454277">
            <w:pPr>
              <w:jc w:val="center"/>
              <w:rPr>
                <w:rFonts w:cstheme="minorHAnsi"/>
                <w:b/>
                <w:sz w:val="24"/>
                <w:szCs w:val="24"/>
              </w:rPr>
            </w:pPr>
            <w:r w:rsidRPr="0014040D">
              <w:rPr>
                <w:rFonts w:cstheme="minorHAnsi"/>
                <w:b/>
                <w:sz w:val="24"/>
                <w:szCs w:val="24"/>
              </w:rPr>
              <w:t xml:space="preserve"> </w:t>
            </w:r>
            <w:r w:rsidR="00A026F7" w:rsidRPr="0014040D">
              <w:rPr>
                <w:rFonts w:cstheme="minorHAnsi"/>
                <w:b/>
                <w:sz w:val="24"/>
                <w:szCs w:val="24"/>
              </w:rPr>
              <w:t>Step 2: SEND</w:t>
            </w:r>
            <w:r w:rsidR="00FE3ACA" w:rsidRPr="0014040D">
              <w:rPr>
                <w:rFonts w:cstheme="minorHAnsi"/>
                <w:b/>
                <w:sz w:val="24"/>
                <w:szCs w:val="24"/>
              </w:rPr>
              <w:t xml:space="preserve"> Monitoring</w:t>
            </w:r>
          </w:p>
        </w:tc>
      </w:tr>
      <w:tr w:rsidR="00A861B3" w:rsidRPr="0014040D" w14:paraId="24E3DC2C" w14:textId="77777777" w:rsidTr="00A861B3">
        <w:trPr>
          <w:trHeight w:val="619"/>
        </w:trPr>
        <w:tc>
          <w:tcPr>
            <w:tcW w:w="9433" w:type="dxa"/>
            <w:shd w:val="clear" w:color="auto" w:fill="BDD6EE" w:themeFill="accent1" w:themeFillTint="66"/>
          </w:tcPr>
          <w:p w14:paraId="407565B7" w14:textId="179C0B4E" w:rsidR="00A861B3" w:rsidRPr="0014040D" w:rsidRDefault="00A861B3" w:rsidP="00454277">
            <w:pPr>
              <w:rPr>
                <w:rFonts w:cstheme="minorHAnsi"/>
                <w:sz w:val="24"/>
                <w:szCs w:val="24"/>
              </w:rPr>
            </w:pPr>
            <w:r w:rsidRPr="0014040D">
              <w:rPr>
                <w:rFonts w:cstheme="minorHAnsi"/>
                <w:sz w:val="24"/>
                <w:szCs w:val="24"/>
              </w:rPr>
              <w:t>--Small group support to further understanding, highlight misconceptions and close the gap</w:t>
            </w:r>
          </w:p>
          <w:p w14:paraId="72CBE2A3" w14:textId="77777777" w:rsidR="00A861B3" w:rsidRPr="0014040D" w:rsidRDefault="00A861B3" w:rsidP="00454277">
            <w:pPr>
              <w:rPr>
                <w:rFonts w:cstheme="minorHAnsi"/>
                <w:sz w:val="24"/>
                <w:szCs w:val="24"/>
              </w:rPr>
            </w:pPr>
            <w:r w:rsidRPr="0014040D">
              <w:rPr>
                <w:rFonts w:cstheme="minorHAnsi"/>
                <w:sz w:val="24"/>
                <w:szCs w:val="24"/>
              </w:rPr>
              <w:t>-Targeted intervention to boost progress and close the gap based on teacher assessments</w:t>
            </w:r>
          </w:p>
          <w:p w14:paraId="12C27A28" w14:textId="4EF34389" w:rsidR="00A861B3" w:rsidRPr="0014040D" w:rsidRDefault="00A861B3" w:rsidP="00454277">
            <w:pPr>
              <w:rPr>
                <w:rFonts w:cstheme="minorHAnsi"/>
                <w:sz w:val="24"/>
                <w:szCs w:val="24"/>
              </w:rPr>
            </w:pPr>
            <w:r w:rsidRPr="0014040D">
              <w:rPr>
                <w:rFonts w:cstheme="minorHAnsi"/>
                <w:sz w:val="24"/>
                <w:szCs w:val="24"/>
              </w:rPr>
              <w:t xml:space="preserve">-Specific intervention such as </w:t>
            </w:r>
            <w:r w:rsidR="00A026F7" w:rsidRPr="0014040D">
              <w:rPr>
                <w:rFonts w:cstheme="minorHAnsi"/>
                <w:sz w:val="24"/>
                <w:szCs w:val="24"/>
              </w:rPr>
              <w:t>phonics, reading</w:t>
            </w:r>
            <w:r w:rsidR="003532AE" w:rsidRPr="0014040D">
              <w:rPr>
                <w:rFonts w:cstheme="minorHAnsi"/>
                <w:sz w:val="24"/>
                <w:szCs w:val="24"/>
              </w:rPr>
              <w:t xml:space="preserve">, </w:t>
            </w:r>
            <w:r w:rsidRPr="0014040D">
              <w:rPr>
                <w:rFonts w:cstheme="minorHAnsi"/>
                <w:sz w:val="24"/>
                <w:szCs w:val="24"/>
              </w:rPr>
              <w:t xml:space="preserve">Blanks and colourful semantics </w:t>
            </w:r>
          </w:p>
          <w:p w14:paraId="49D51C95" w14:textId="77777777" w:rsidR="00A861B3" w:rsidRPr="0014040D" w:rsidRDefault="00A861B3" w:rsidP="00454277">
            <w:pPr>
              <w:rPr>
                <w:rFonts w:cstheme="minorHAnsi"/>
                <w:sz w:val="24"/>
                <w:szCs w:val="24"/>
              </w:rPr>
            </w:pPr>
            <w:r w:rsidRPr="0014040D">
              <w:rPr>
                <w:rFonts w:cstheme="minorHAnsi"/>
                <w:sz w:val="24"/>
                <w:szCs w:val="24"/>
              </w:rPr>
              <w:t>-Differentiated resources based on personal targets</w:t>
            </w:r>
          </w:p>
          <w:p w14:paraId="63BFD894" w14:textId="77777777" w:rsidR="00A861B3" w:rsidRPr="0014040D" w:rsidRDefault="00A861B3" w:rsidP="00454277">
            <w:pPr>
              <w:rPr>
                <w:rFonts w:cstheme="minorHAnsi"/>
                <w:sz w:val="24"/>
                <w:szCs w:val="24"/>
              </w:rPr>
            </w:pPr>
            <w:r w:rsidRPr="0014040D">
              <w:rPr>
                <w:rFonts w:cstheme="minorHAnsi"/>
                <w:sz w:val="24"/>
                <w:szCs w:val="24"/>
              </w:rPr>
              <w:t>-Referral to SALT services</w:t>
            </w:r>
          </w:p>
          <w:p w14:paraId="51E4A225" w14:textId="04FDEBBB" w:rsidR="00A861B3" w:rsidRPr="0014040D" w:rsidRDefault="00A861B3" w:rsidP="00454277">
            <w:pPr>
              <w:rPr>
                <w:rFonts w:cstheme="minorHAnsi"/>
                <w:sz w:val="24"/>
                <w:szCs w:val="24"/>
              </w:rPr>
            </w:pPr>
            <w:r w:rsidRPr="0014040D">
              <w:rPr>
                <w:rFonts w:cstheme="minorHAnsi"/>
                <w:sz w:val="24"/>
                <w:szCs w:val="24"/>
              </w:rPr>
              <w:t>-Individual assessment from an external agency</w:t>
            </w:r>
          </w:p>
          <w:p w14:paraId="1C49096D" w14:textId="1DF7F6FD" w:rsidR="0056086B" w:rsidRPr="0014040D" w:rsidRDefault="008370B0" w:rsidP="00454277">
            <w:pPr>
              <w:rPr>
                <w:rFonts w:cstheme="minorHAnsi"/>
                <w:sz w:val="24"/>
                <w:szCs w:val="24"/>
              </w:rPr>
            </w:pPr>
            <w:r w:rsidRPr="0014040D">
              <w:rPr>
                <w:rFonts w:cstheme="minorHAnsi"/>
                <w:sz w:val="24"/>
                <w:szCs w:val="24"/>
              </w:rPr>
              <w:t xml:space="preserve">- May have a </w:t>
            </w:r>
            <w:r w:rsidR="00A026F7" w:rsidRPr="0014040D">
              <w:rPr>
                <w:rFonts w:cstheme="minorHAnsi"/>
                <w:sz w:val="24"/>
                <w:szCs w:val="24"/>
              </w:rPr>
              <w:t>one-page</w:t>
            </w:r>
            <w:r w:rsidRPr="0014040D">
              <w:rPr>
                <w:rFonts w:cstheme="minorHAnsi"/>
                <w:sz w:val="24"/>
                <w:szCs w:val="24"/>
              </w:rPr>
              <w:t xml:space="preserve"> profile on </w:t>
            </w:r>
            <w:proofErr w:type="spellStart"/>
            <w:r w:rsidRPr="0014040D">
              <w:rPr>
                <w:rFonts w:cstheme="minorHAnsi"/>
                <w:sz w:val="24"/>
                <w:szCs w:val="24"/>
              </w:rPr>
              <w:t>EDUkey</w:t>
            </w:r>
            <w:proofErr w:type="spellEnd"/>
          </w:p>
          <w:p w14:paraId="4B2D535C" w14:textId="77777777" w:rsidR="00A861B3" w:rsidRPr="0014040D" w:rsidRDefault="00A861B3" w:rsidP="00454277">
            <w:pPr>
              <w:rPr>
                <w:rFonts w:cstheme="minorHAnsi"/>
                <w:sz w:val="24"/>
                <w:szCs w:val="24"/>
              </w:rPr>
            </w:pPr>
          </w:p>
        </w:tc>
      </w:tr>
      <w:tr w:rsidR="00A861B3" w:rsidRPr="0014040D" w14:paraId="23BBAE5A" w14:textId="77777777" w:rsidTr="00A861B3">
        <w:trPr>
          <w:trHeight w:val="390"/>
        </w:trPr>
        <w:tc>
          <w:tcPr>
            <w:tcW w:w="9433" w:type="dxa"/>
          </w:tcPr>
          <w:p w14:paraId="54823F1A" w14:textId="50E0332E" w:rsidR="00A861B3" w:rsidRPr="0014040D" w:rsidRDefault="00A026F7" w:rsidP="00454277">
            <w:pPr>
              <w:jc w:val="center"/>
              <w:rPr>
                <w:rFonts w:cstheme="minorHAnsi"/>
                <w:b/>
                <w:sz w:val="24"/>
                <w:szCs w:val="24"/>
              </w:rPr>
            </w:pPr>
            <w:r w:rsidRPr="0014040D">
              <w:rPr>
                <w:rFonts w:cstheme="minorHAnsi"/>
                <w:b/>
                <w:sz w:val="24"/>
                <w:szCs w:val="24"/>
              </w:rPr>
              <w:t xml:space="preserve">Step 3 and </w:t>
            </w:r>
            <w:r w:rsidR="00050AA4" w:rsidRPr="0014040D">
              <w:rPr>
                <w:rFonts w:cstheme="minorHAnsi"/>
                <w:b/>
                <w:sz w:val="24"/>
                <w:szCs w:val="24"/>
              </w:rPr>
              <w:t>4: SEND</w:t>
            </w:r>
            <w:r w:rsidR="0056086B" w:rsidRPr="0014040D">
              <w:rPr>
                <w:rFonts w:cstheme="minorHAnsi"/>
                <w:b/>
                <w:sz w:val="24"/>
                <w:szCs w:val="24"/>
              </w:rPr>
              <w:t xml:space="preserve"> Support / EHCP</w:t>
            </w:r>
          </w:p>
        </w:tc>
      </w:tr>
      <w:tr w:rsidR="00A861B3" w:rsidRPr="0014040D" w14:paraId="5D937799" w14:textId="77777777" w:rsidTr="00A861B3">
        <w:trPr>
          <w:trHeight w:val="2487"/>
        </w:trPr>
        <w:tc>
          <w:tcPr>
            <w:tcW w:w="9433" w:type="dxa"/>
            <w:shd w:val="clear" w:color="auto" w:fill="9CC2E5" w:themeFill="accent1" w:themeFillTint="99"/>
          </w:tcPr>
          <w:p w14:paraId="665F2386" w14:textId="7E563479" w:rsidR="0056086B" w:rsidRPr="0014040D" w:rsidRDefault="00A861B3" w:rsidP="00454277">
            <w:pPr>
              <w:rPr>
                <w:rFonts w:cstheme="minorHAnsi"/>
                <w:sz w:val="24"/>
                <w:szCs w:val="24"/>
              </w:rPr>
            </w:pPr>
            <w:r w:rsidRPr="0014040D">
              <w:rPr>
                <w:rFonts w:cstheme="minorHAnsi"/>
                <w:sz w:val="24"/>
                <w:szCs w:val="24"/>
              </w:rPr>
              <w:t>-</w:t>
            </w:r>
            <w:r w:rsidR="0056086B" w:rsidRPr="0014040D">
              <w:rPr>
                <w:rFonts w:cstheme="minorHAnsi"/>
                <w:sz w:val="24"/>
                <w:szCs w:val="24"/>
              </w:rPr>
              <w:t xml:space="preserve"> </w:t>
            </w:r>
            <w:r w:rsidR="0083574C">
              <w:rPr>
                <w:rFonts w:cstheme="minorHAnsi"/>
                <w:sz w:val="24"/>
                <w:szCs w:val="24"/>
              </w:rPr>
              <w:t>Learning Plan</w:t>
            </w:r>
            <w:r w:rsidR="002449DE">
              <w:rPr>
                <w:rFonts w:cstheme="minorHAnsi"/>
                <w:sz w:val="24"/>
                <w:szCs w:val="24"/>
              </w:rPr>
              <w:t>/ISP</w:t>
            </w:r>
            <w:r w:rsidR="008370B0" w:rsidRPr="0014040D">
              <w:rPr>
                <w:rFonts w:cstheme="minorHAnsi"/>
                <w:sz w:val="24"/>
                <w:szCs w:val="24"/>
              </w:rPr>
              <w:t xml:space="preserve"> on </w:t>
            </w:r>
            <w:proofErr w:type="spellStart"/>
            <w:r w:rsidR="008370B0" w:rsidRPr="0014040D">
              <w:rPr>
                <w:rFonts w:cstheme="minorHAnsi"/>
                <w:sz w:val="24"/>
                <w:szCs w:val="24"/>
              </w:rPr>
              <w:t>EDUkey</w:t>
            </w:r>
            <w:proofErr w:type="spellEnd"/>
            <w:r w:rsidR="008370B0" w:rsidRPr="0014040D">
              <w:rPr>
                <w:rFonts w:cstheme="minorHAnsi"/>
                <w:sz w:val="24"/>
                <w:szCs w:val="24"/>
              </w:rPr>
              <w:t xml:space="preserve"> </w:t>
            </w:r>
          </w:p>
          <w:p w14:paraId="721C675E" w14:textId="03F98382" w:rsidR="00A861B3" w:rsidRPr="0014040D" w:rsidRDefault="008370B0" w:rsidP="00454277">
            <w:pPr>
              <w:rPr>
                <w:rFonts w:cstheme="minorHAnsi"/>
                <w:sz w:val="24"/>
                <w:szCs w:val="24"/>
              </w:rPr>
            </w:pPr>
            <w:r w:rsidRPr="0014040D">
              <w:rPr>
                <w:rFonts w:cstheme="minorHAnsi"/>
                <w:sz w:val="24"/>
                <w:szCs w:val="24"/>
              </w:rPr>
              <w:t xml:space="preserve">- </w:t>
            </w:r>
            <w:r w:rsidR="00A861B3" w:rsidRPr="0014040D">
              <w:rPr>
                <w:rFonts w:cstheme="minorHAnsi"/>
                <w:sz w:val="24"/>
                <w:szCs w:val="24"/>
              </w:rPr>
              <w:t xml:space="preserve">Highly </w:t>
            </w:r>
            <w:r w:rsidR="00303100">
              <w:rPr>
                <w:rFonts w:cstheme="minorHAnsi"/>
                <w:sz w:val="24"/>
                <w:szCs w:val="24"/>
              </w:rPr>
              <w:t>adapted</w:t>
            </w:r>
            <w:r w:rsidR="00A861B3" w:rsidRPr="0014040D">
              <w:rPr>
                <w:rFonts w:cstheme="minorHAnsi"/>
                <w:sz w:val="24"/>
                <w:szCs w:val="24"/>
              </w:rPr>
              <w:t xml:space="preserve"> activities and resources</w:t>
            </w:r>
          </w:p>
          <w:p w14:paraId="46B67596" w14:textId="33DC12C2" w:rsidR="00A861B3" w:rsidRPr="0014040D" w:rsidRDefault="00A861B3" w:rsidP="00454277">
            <w:pPr>
              <w:rPr>
                <w:rFonts w:cstheme="minorHAnsi"/>
                <w:sz w:val="24"/>
                <w:szCs w:val="24"/>
              </w:rPr>
            </w:pPr>
            <w:r w:rsidRPr="0014040D">
              <w:rPr>
                <w:rFonts w:cstheme="minorHAnsi"/>
                <w:sz w:val="24"/>
                <w:szCs w:val="24"/>
              </w:rPr>
              <w:t>-</w:t>
            </w:r>
            <w:r w:rsidR="00303100">
              <w:rPr>
                <w:rFonts w:cstheme="minorHAnsi"/>
                <w:sz w:val="24"/>
                <w:szCs w:val="24"/>
              </w:rPr>
              <w:t xml:space="preserve"> May have </w:t>
            </w:r>
            <w:r w:rsidRPr="0014040D">
              <w:rPr>
                <w:rFonts w:cstheme="minorHAnsi"/>
                <w:sz w:val="24"/>
                <w:szCs w:val="24"/>
              </w:rPr>
              <w:t>Individualised planning and specific targets</w:t>
            </w:r>
          </w:p>
          <w:p w14:paraId="60C9DFD2" w14:textId="4401E177" w:rsidR="00A861B3" w:rsidRPr="0014040D" w:rsidRDefault="00A861B3" w:rsidP="00454277">
            <w:pPr>
              <w:rPr>
                <w:rFonts w:cstheme="minorHAnsi"/>
                <w:sz w:val="24"/>
                <w:szCs w:val="24"/>
              </w:rPr>
            </w:pPr>
            <w:r w:rsidRPr="0014040D">
              <w:rPr>
                <w:rFonts w:cstheme="minorHAnsi"/>
                <w:sz w:val="24"/>
                <w:szCs w:val="24"/>
              </w:rPr>
              <w:t xml:space="preserve">-Additional Assessments through </w:t>
            </w:r>
            <w:proofErr w:type="spellStart"/>
            <w:r w:rsidRPr="0014040D">
              <w:rPr>
                <w:rFonts w:cstheme="minorHAnsi"/>
                <w:sz w:val="24"/>
                <w:szCs w:val="24"/>
              </w:rPr>
              <w:t>Bsquared</w:t>
            </w:r>
            <w:proofErr w:type="spellEnd"/>
            <w:r w:rsidRPr="0014040D">
              <w:rPr>
                <w:rFonts w:cstheme="minorHAnsi"/>
                <w:sz w:val="24"/>
                <w:szCs w:val="24"/>
              </w:rPr>
              <w:t xml:space="preserve"> to show the small steps of progress being made</w:t>
            </w:r>
          </w:p>
          <w:p w14:paraId="3B9C5D72" w14:textId="782F7F4A" w:rsidR="00A861B3" w:rsidRPr="0014040D" w:rsidRDefault="00A861B3" w:rsidP="00454277">
            <w:pPr>
              <w:rPr>
                <w:rFonts w:cstheme="minorHAnsi"/>
                <w:sz w:val="24"/>
                <w:szCs w:val="24"/>
              </w:rPr>
            </w:pPr>
            <w:r w:rsidRPr="0014040D">
              <w:rPr>
                <w:rFonts w:cstheme="minorHAnsi"/>
                <w:sz w:val="24"/>
                <w:szCs w:val="24"/>
              </w:rPr>
              <w:t>-Termly reviews with parents</w:t>
            </w:r>
            <w:r w:rsidR="00050AA4" w:rsidRPr="0014040D">
              <w:rPr>
                <w:rFonts w:cstheme="minorHAnsi"/>
                <w:sz w:val="24"/>
                <w:szCs w:val="24"/>
              </w:rPr>
              <w:t xml:space="preserve"> </w:t>
            </w:r>
            <w:r w:rsidRPr="0014040D">
              <w:rPr>
                <w:rFonts w:cstheme="minorHAnsi"/>
                <w:sz w:val="24"/>
                <w:szCs w:val="24"/>
              </w:rPr>
              <w:t>and class teachers to review and set individualised targets and to address any areas in need of further support</w:t>
            </w:r>
          </w:p>
          <w:p w14:paraId="78B9B64D" w14:textId="77777777" w:rsidR="00A861B3" w:rsidRPr="0014040D" w:rsidRDefault="00A861B3" w:rsidP="00454277">
            <w:pPr>
              <w:rPr>
                <w:rFonts w:cstheme="minorHAnsi"/>
                <w:sz w:val="24"/>
                <w:szCs w:val="24"/>
              </w:rPr>
            </w:pPr>
            <w:r w:rsidRPr="0014040D">
              <w:rPr>
                <w:rFonts w:cstheme="minorHAnsi"/>
                <w:sz w:val="24"/>
                <w:szCs w:val="24"/>
              </w:rPr>
              <w:t>-Pockets of in class TA support</w:t>
            </w:r>
          </w:p>
          <w:p w14:paraId="0793AAA7" w14:textId="77777777" w:rsidR="00A861B3" w:rsidRPr="0014040D" w:rsidRDefault="00A861B3" w:rsidP="00454277">
            <w:pPr>
              <w:rPr>
                <w:rFonts w:cstheme="minorHAnsi"/>
                <w:sz w:val="24"/>
                <w:szCs w:val="24"/>
              </w:rPr>
            </w:pPr>
            <w:r w:rsidRPr="0014040D">
              <w:rPr>
                <w:rFonts w:cstheme="minorHAnsi"/>
                <w:sz w:val="24"/>
                <w:szCs w:val="24"/>
              </w:rPr>
              <w:t>-Tailored provision, offering an alternative curriculum for children who cannot access their current curriculum/ provision</w:t>
            </w:r>
          </w:p>
          <w:p w14:paraId="470673C0" w14:textId="77777777" w:rsidR="00A861B3" w:rsidRPr="0014040D" w:rsidRDefault="00A861B3" w:rsidP="00454277">
            <w:pPr>
              <w:rPr>
                <w:rFonts w:cstheme="minorHAnsi"/>
                <w:sz w:val="24"/>
                <w:szCs w:val="24"/>
              </w:rPr>
            </w:pPr>
          </w:p>
        </w:tc>
      </w:tr>
    </w:tbl>
    <w:p w14:paraId="7D60032B" w14:textId="77777777" w:rsidR="00A861B3" w:rsidRPr="0014040D" w:rsidRDefault="00A861B3" w:rsidP="00A861B3">
      <w:pPr>
        <w:spacing w:line="360" w:lineRule="auto"/>
        <w:jc w:val="center"/>
        <w:rPr>
          <w:rFonts w:cstheme="minorHAnsi"/>
          <w:sz w:val="24"/>
          <w:szCs w:val="24"/>
          <w:u w:val="single"/>
        </w:rPr>
      </w:pPr>
    </w:p>
    <w:p w14:paraId="6766799C" w14:textId="77777777" w:rsidR="00A861B3" w:rsidRPr="0014040D" w:rsidRDefault="00A861B3" w:rsidP="00A861B3">
      <w:pPr>
        <w:spacing w:line="360" w:lineRule="auto"/>
        <w:jc w:val="center"/>
        <w:rPr>
          <w:rFonts w:cstheme="minorHAnsi"/>
          <w:sz w:val="24"/>
          <w:szCs w:val="24"/>
          <w:u w:val="single"/>
        </w:rPr>
      </w:pPr>
    </w:p>
    <w:p w14:paraId="39991A9B" w14:textId="77777777" w:rsidR="00A861B3" w:rsidRPr="0014040D" w:rsidRDefault="00A861B3" w:rsidP="00D6157A">
      <w:pPr>
        <w:tabs>
          <w:tab w:val="center" w:pos="6979"/>
        </w:tabs>
        <w:rPr>
          <w:rFonts w:cstheme="minorHAnsi"/>
          <w:sz w:val="24"/>
          <w:szCs w:val="24"/>
        </w:rPr>
      </w:pPr>
    </w:p>
    <w:p w14:paraId="3656B9AB" w14:textId="3DCD677D" w:rsidR="00D6157A" w:rsidRPr="0014040D" w:rsidRDefault="00D6157A" w:rsidP="00D6157A">
      <w:pPr>
        <w:tabs>
          <w:tab w:val="center" w:pos="6979"/>
        </w:tabs>
        <w:rPr>
          <w:rFonts w:cstheme="minorHAnsi"/>
          <w:sz w:val="24"/>
          <w:szCs w:val="24"/>
        </w:rPr>
        <w:sectPr w:rsidR="00D6157A" w:rsidRPr="0014040D" w:rsidSect="00B542FE">
          <w:pgSz w:w="11906" w:h="16838"/>
          <w:pgMar w:top="1440" w:right="1440" w:bottom="1440" w:left="1440" w:header="708" w:footer="708" w:gutter="0"/>
          <w:cols w:space="708"/>
          <w:docGrid w:linePitch="360"/>
        </w:sectPr>
      </w:pPr>
    </w:p>
    <w:p w14:paraId="3F99F211" w14:textId="7BB8CCDB" w:rsidR="00D47802" w:rsidRPr="0014040D" w:rsidRDefault="00BF4DD6" w:rsidP="00D47802">
      <w:pPr>
        <w:jc w:val="center"/>
        <w:rPr>
          <w:rFonts w:cstheme="minorHAnsi"/>
          <w:sz w:val="24"/>
          <w:szCs w:val="24"/>
          <w:u w:val="single"/>
        </w:rPr>
      </w:pPr>
      <w:r w:rsidRPr="0014040D">
        <w:rPr>
          <w:rFonts w:cstheme="minorHAnsi"/>
          <w:sz w:val="24"/>
          <w:szCs w:val="24"/>
          <w:u w:val="single"/>
        </w:rPr>
        <w:lastRenderedPageBreak/>
        <w:t xml:space="preserve"> </w:t>
      </w:r>
      <w:r w:rsidR="00A16CC7">
        <w:rPr>
          <w:rFonts w:cstheme="minorHAnsi"/>
          <w:sz w:val="24"/>
          <w:szCs w:val="24"/>
          <w:u w:val="single"/>
        </w:rPr>
        <w:t xml:space="preserve">Springfield </w:t>
      </w:r>
      <w:proofErr w:type="gramStart"/>
      <w:r w:rsidR="00A16CC7">
        <w:rPr>
          <w:rFonts w:cstheme="minorHAnsi"/>
          <w:sz w:val="24"/>
          <w:szCs w:val="24"/>
          <w:u w:val="single"/>
        </w:rPr>
        <w:t xml:space="preserve">Academy’s </w:t>
      </w:r>
      <w:r w:rsidR="0071340C" w:rsidRPr="00924964">
        <w:rPr>
          <w:rFonts w:cstheme="minorHAnsi"/>
          <w:sz w:val="24"/>
          <w:szCs w:val="24"/>
          <w:u w:val="single"/>
        </w:rPr>
        <w:t xml:space="preserve"> G</w:t>
      </w:r>
      <w:r w:rsidR="0071340C" w:rsidRPr="0014040D">
        <w:rPr>
          <w:rFonts w:cstheme="minorHAnsi"/>
          <w:sz w:val="24"/>
          <w:szCs w:val="24"/>
          <w:u w:val="single"/>
        </w:rPr>
        <w:t>raduated</w:t>
      </w:r>
      <w:proofErr w:type="gramEnd"/>
      <w:r w:rsidR="0071340C" w:rsidRPr="0014040D">
        <w:rPr>
          <w:rFonts w:cstheme="minorHAnsi"/>
          <w:sz w:val="24"/>
          <w:szCs w:val="24"/>
          <w:u w:val="single"/>
        </w:rPr>
        <w:t xml:space="preserve"> Approach</w:t>
      </w:r>
      <w:r w:rsidR="00D47802" w:rsidRPr="0014040D">
        <w:rPr>
          <w:rFonts w:cstheme="minorHAnsi"/>
          <w:sz w:val="24"/>
          <w:szCs w:val="24"/>
          <w:u w:val="single"/>
        </w:rPr>
        <w:t xml:space="preserve"> </w:t>
      </w:r>
    </w:p>
    <w:p w14:paraId="45FB0818" w14:textId="2A382E39" w:rsidR="00D47802" w:rsidRPr="0014040D" w:rsidRDefault="00015875" w:rsidP="00D47802">
      <w:pPr>
        <w:rPr>
          <w:rFonts w:cstheme="minorHAnsi"/>
          <w:sz w:val="24"/>
          <w:szCs w:val="24"/>
        </w:rPr>
      </w:pPr>
      <w:r w:rsidRPr="0014040D">
        <w:rPr>
          <w:rFonts w:cstheme="minorHAnsi"/>
          <w:noProof/>
          <w:sz w:val="24"/>
          <w:szCs w:val="24"/>
          <w:lang w:eastAsia="en-GB"/>
        </w:rPr>
        <w:t xml:space="preserve">                                                                                        </w:t>
      </w:r>
    </w:p>
    <w:p w14:paraId="29D6B04F" w14:textId="4D1D0BC9" w:rsidR="00D47802" w:rsidRPr="0014040D" w:rsidRDefault="00D47802" w:rsidP="00D47802">
      <w:pPr>
        <w:rPr>
          <w:rFonts w:cstheme="minorHAnsi"/>
          <w:sz w:val="24"/>
          <w:szCs w:val="24"/>
        </w:rPr>
      </w:pPr>
      <w:r w:rsidRPr="0014040D">
        <w:rPr>
          <w:rFonts w:cstheme="minorHAnsi"/>
          <w:sz w:val="24"/>
          <w:szCs w:val="24"/>
        </w:rPr>
        <w:t xml:space="preserve"> </w:t>
      </w:r>
      <w:r w:rsidR="00A2648B" w:rsidRPr="0014040D">
        <w:rPr>
          <w:rFonts w:cstheme="minorHAnsi"/>
          <w:sz w:val="24"/>
          <w:szCs w:val="24"/>
        </w:rPr>
        <w:t>A</w:t>
      </w:r>
      <w:r w:rsidR="00A31891" w:rsidRPr="0014040D">
        <w:rPr>
          <w:rFonts w:cstheme="minorHAnsi"/>
          <w:sz w:val="24"/>
          <w:szCs w:val="24"/>
        </w:rPr>
        <w:t xml:space="preserve">s seen </w:t>
      </w:r>
      <w:r w:rsidR="00A026F7" w:rsidRPr="0014040D">
        <w:rPr>
          <w:rFonts w:cstheme="minorHAnsi"/>
          <w:sz w:val="24"/>
          <w:szCs w:val="24"/>
        </w:rPr>
        <w:t>a</w:t>
      </w:r>
      <w:r w:rsidR="00A2648B" w:rsidRPr="0014040D">
        <w:rPr>
          <w:rFonts w:cstheme="minorHAnsi"/>
          <w:sz w:val="24"/>
          <w:szCs w:val="24"/>
        </w:rPr>
        <w:t xml:space="preserve">ny initial concerns </w:t>
      </w:r>
      <w:r w:rsidR="0001461B" w:rsidRPr="0014040D">
        <w:rPr>
          <w:rFonts w:cstheme="minorHAnsi"/>
          <w:sz w:val="24"/>
          <w:szCs w:val="24"/>
        </w:rPr>
        <w:t xml:space="preserve">can be raised with the class teacher at any time. </w:t>
      </w:r>
      <w:r w:rsidR="00E84333" w:rsidRPr="0014040D">
        <w:rPr>
          <w:rFonts w:cstheme="minorHAnsi"/>
          <w:sz w:val="24"/>
          <w:szCs w:val="24"/>
        </w:rPr>
        <w:t>Adaptations</w:t>
      </w:r>
      <w:r w:rsidR="0001461B" w:rsidRPr="0014040D">
        <w:rPr>
          <w:rFonts w:cstheme="minorHAnsi"/>
          <w:sz w:val="24"/>
          <w:szCs w:val="24"/>
        </w:rPr>
        <w:t xml:space="preserve"> will then be put </w:t>
      </w:r>
      <w:r w:rsidR="001673FC" w:rsidRPr="0014040D">
        <w:rPr>
          <w:rFonts w:cstheme="minorHAnsi"/>
          <w:sz w:val="24"/>
          <w:szCs w:val="24"/>
        </w:rPr>
        <w:t>in</w:t>
      </w:r>
      <w:r w:rsidR="0001461B" w:rsidRPr="0014040D">
        <w:rPr>
          <w:rFonts w:cstheme="minorHAnsi"/>
          <w:sz w:val="24"/>
          <w:szCs w:val="24"/>
        </w:rPr>
        <w:t xml:space="preserve"> place to support your chi</w:t>
      </w:r>
      <w:r w:rsidR="001673FC" w:rsidRPr="0014040D">
        <w:rPr>
          <w:rFonts w:cstheme="minorHAnsi"/>
          <w:sz w:val="24"/>
          <w:szCs w:val="24"/>
        </w:rPr>
        <w:t>l</w:t>
      </w:r>
      <w:r w:rsidR="0001461B" w:rsidRPr="0014040D">
        <w:rPr>
          <w:rFonts w:cstheme="minorHAnsi"/>
          <w:sz w:val="24"/>
          <w:szCs w:val="24"/>
        </w:rPr>
        <w:t>d</w:t>
      </w:r>
      <w:r w:rsidR="00403B57" w:rsidRPr="0014040D">
        <w:rPr>
          <w:rFonts w:cstheme="minorHAnsi"/>
          <w:sz w:val="24"/>
          <w:szCs w:val="24"/>
        </w:rPr>
        <w:t xml:space="preserve">’s </w:t>
      </w:r>
      <w:r w:rsidR="00AB401C" w:rsidRPr="0014040D">
        <w:rPr>
          <w:rFonts w:cstheme="minorHAnsi"/>
          <w:sz w:val="24"/>
          <w:szCs w:val="24"/>
        </w:rPr>
        <w:t>learning.</w:t>
      </w:r>
      <w:r w:rsidR="00403B57" w:rsidRPr="0014040D">
        <w:rPr>
          <w:rFonts w:cstheme="minorHAnsi"/>
          <w:sz w:val="24"/>
          <w:szCs w:val="24"/>
        </w:rPr>
        <w:t xml:space="preserve"> If after step one and </w:t>
      </w:r>
      <w:r w:rsidR="00AB401C" w:rsidRPr="0014040D">
        <w:rPr>
          <w:rFonts w:cstheme="minorHAnsi"/>
          <w:sz w:val="24"/>
          <w:szCs w:val="24"/>
        </w:rPr>
        <w:t>two,</w:t>
      </w:r>
      <w:r w:rsidR="00403B57" w:rsidRPr="0014040D">
        <w:rPr>
          <w:rFonts w:cstheme="minorHAnsi"/>
          <w:sz w:val="24"/>
          <w:szCs w:val="24"/>
        </w:rPr>
        <w:t xml:space="preserve"> there are still significant barriers to learning a</w:t>
      </w:r>
      <w:r w:rsidR="00E84333" w:rsidRPr="0014040D">
        <w:rPr>
          <w:rFonts w:cstheme="minorHAnsi"/>
          <w:sz w:val="24"/>
          <w:szCs w:val="24"/>
        </w:rPr>
        <w:t xml:space="preserve">nd they require </w:t>
      </w:r>
      <w:r w:rsidR="001673FC" w:rsidRPr="0014040D">
        <w:rPr>
          <w:rFonts w:cstheme="minorHAnsi"/>
          <w:sz w:val="24"/>
          <w:szCs w:val="24"/>
        </w:rPr>
        <w:t>support</w:t>
      </w:r>
      <w:r w:rsidR="00E84333" w:rsidRPr="0014040D">
        <w:rPr>
          <w:rFonts w:cstheme="minorHAnsi"/>
          <w:sz w:val="24"/>
          <w:szCs w:val="24"/>
        </w:rPr>
        <w:t xml:space="preserve"> that is additional to and different from </w:t>
      </w:r>
      <w:proofErr w:type="gramStart"/>
      <w:r w:rsidR="00E84333" w:rsidRPr="0014040D">
        <w:rPr>
          <w:rFonts w:cstheme="minorHAnsi"/>
          <w:sz w:val="24"/>
          <w:szCs w:val="24"/>
        </w:rPr>
        <w:t>the majority of</w:t>
      </w:r>
      <w:proofErr w:type="gramEnd"/>
      <w:r w:rsidR="00E84333" w:rsidRPr="0014040D">
        <w:rPr>
          <w:rFonts w:cstheme="minorHAnsi"/>
          <w:sz w:val="24"/>
          <w:szCs w:val="24"/>
        </w:rPr>
        <w:t xml:space="preserve"> their peers they will be </w:t>
      </w:r>
      <w:r w:rsidR="00EB64CC" w:rsidRPr="0014040D">
        <w:rPr>
          <w:rFonts w:cstheme="minorHAnsi"/>
          <w:sz w:val="24"/>
          <w:szCs w:val="24"/>
        </w:rPr>
        <w:t>placed on</w:t>
      </w:r>
      <w:r w:rsidR="00EB64CC">
        <w:rPr>
          <w:rFonts w:cstheme="minorHAnsi"/>
          <w:sz w:val="24"/>
          <w:szCs w:val="24"/>
        </w:rPr>
        <w:t xml:space="preserve"> </w:t>
      </w:r>
      <w:r w:rsidR="00E84333" w:rsidRPr="0014040D">
        <w:rPr>
          <w:rFonts w:cstheme="minorHAnsi"/>
          <w:sz w:val="24"/>
          <w:szCs w:val="24"/>
        </w:rPr>
        <w:t xml:space="preserve">SEND support. The </w:t>
      </w:r>
      <w:r w:rsidR="00AB401C" w:rsidRPr="0014040D">
        <w:rPr>
          <w:rFonts w:cstheme="minorHAnsi"/>
          <w:sz w:val="24"/>
          <w:szCs w:val="24"/>
        </w:rPr>
        <w:t>graduated</w:t>
      </w:r>
      <w:r w:rsidR="00E84333" w:rsidRPr="0014040D">
        <w:rPr>
          <w:rFonts w:cstheme="minorHAnsi"/>
          <w:sz w:val="24"/>
          <w:szCs w:val="24"/>
        </w:rPr>
        <w:t xml:space="preserve"> response and </w:t>
      </w:r>
      <w:r w:rsidR="00BE5104" w:rsidRPr="0014040D">
        <w:rPr>
          <w:rFonts w:cstheme="minorHAnsi"/>
          <w:sz w:val="24"/>
          <w:szCs w:val="24"/>
        </w:rPr>
        <w:t>Plan,</w:t>
      </w:r>
      <w:r w:rsidR="00E84333" w:rsidRPr="0014040D">
        <w:rPr>
          <w:rFonts w:cstheme="minorHAnsi"/>
          <w:sz w:val="24"/>
          <w:szCs w:val="24"/>
        </w:rPr>
        <w:t xml:space="preserve"> </w:t>
      </w:r>
      <w:r w:rsidR="00EB64CC" w:rsidRPr="0014040D">
        <w:rPr>
          <w:rFonts w:cstheme="minorHAnsi"/>
          <w:sz w:val="24"/>
          <w:szCs w:val="24"/>
        </w:rPr>
        <w:t>Do,</w:t>
      </w:r>
      <w:r w:rsidR="00E84333" w:rsidRPr="0014040D">
        <w:rPr>
          <w:rFonts w:cstheme="minorHAnsi"/>
          <w:sz w:val="24"/>
          <w:szCs w:val="24"/>
        </w:rPr>
        <w:t xml:space="preserve"> Review cycle will be followed as below. </w:t>
      </w:r>
      <w:r w:rsidR="0001461B" w:rsidRPr="0014040D">
        <w:rPr>
          <w:rFonts w:cstheme="minorHAnsi"/>
          <w:sz w:val="24"/>
          <w:szCs w:val="24"/>
        </w:rPr>
        <w:t xml:space="preserve"> </w:t>
      </w:r>
    </w:p>
    <w:p w14:paraId="3A651FEF" w14:textId="37D6D6A4" w:rsidR="00D6157A" w:rsidRPr="0014040D" w:rsidRDefault="00E84B3D" w:rsidP="00D47802">
      <w:pPr>
        <w:rPr>
          <w:rFonts w:cstheme="minorHAnsi"/>
          <w:sz w:val="24"/>
          <w:szCs w:val="24"/>
        </w:rPr>
      </w:pPr>
      <w:r w:rsidRPr="0014040D">
        <w:rPr>
          <w:rFonts w:cstheme="minorHAnsi"/>
          <w:noProof/>
          <w:sz w:val="24"/>
          <w:szCs w:val="24"/>
          <w:lang w:eastAsia="en-GB"/>
        </w:rPr>
        <mc:AlternateContent>
          <mc:Choice Requires="wps">
            <w:drawing>
              <wp:anchor distT="45720" distB="45720" distL="114300" distR="114300" simplePos="0" relativeHeight="251658243" behindDoc="0" locked="0" layoutInCell="1" allowOverlap="1" wp14:anchorId="710028D3" wp14:editId="144BED98">
                <wp:simplePos x="0" y="0"/>
                <wp:positionH relativeFrom="margin">
                  <wp:posOffset>-228600</wp:posOffset>
                </wp:positionH>
                <wp:positionV relativeFrom="paragraph">
                  <wp:posOffset>5899150</wp:posOffset>
                </wp:positionV>
                <wp:extent cx="7094220" cy="1807845"/>
                <wp:effectExtent l="0" t="0" r="11430"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1807845"/>
                        </a:xfrm>
                        <a:prstGeom prst="rect">
                          <a:avLst/>
                        </a:prstGeom>
                        <a:solidFill>
                          <a:schemeClr val="accent1">
                            <a:lumMod val="75000"/>
                          </a:schemeClr>
                        </a:solidFill>
                        <a:ln w="9525">
                          <a:solidFill>
                            <a:schemeClr val="accent1">
                              <a:lumMod val="75000"/>
                            </a:schemeClr>
                          </a:solidFill>
                          <a:miter lim="800000"/>
                          <a:headEnd/>
                          <a:tailEnd/>
                        </a:ln>
                      </wps:spPr>
                      <wps:txbx>
                        <w:txbxContent>
                          <w:p w14:paraId="49A4580E" w14:textId="7943083A" w:rsidR="00D47802" w:rsidRDefault="00D47802" w:rsidP="00D47802">
                            <w:pPr>
                              <w:rPr>
                                <w:sz w:val="28"/>
                              </w:rPr>
                            </w:pPr>
                            <w:r w:rsidRPr="006325C8">
                              <w:rPr>
                                <w:sz w:val="28"/>
                              </w:rPr>
                              <w:t xml:space="preserve"> </w:t>
                            </w:r>
                            <w:r>
                              <w:rPr>
                                <w:sz w:val="28"/>
                              </w:rPr>
                              <w:t>Review</w:t>
                            </w:r>
                          </w:p>
                          <w:p w14:paraId="449F8042" w14:textId="1DFE72D5" w:rsidR="00D47802" w:rsidRDefault="00D47802" w:rsidP="00D47802">
                            <w:pPr>
                              <w:pStyle w:val="ListParagraph"/>
                              <w:numPr>
                                <w:ilvl w:val="0"/>
                                <w:numId w:val="2"/>
                              </w:numPr>
                            </w:pPr>
                            <w:r>
                              <w:t xml:space="preserve">After all the steps have been completed and </w:t>
                            </w:r>
                            <w:r w:rsidR="00FF0A89">
                              <w:t>they have</w:t>
                            </w:r>
                            <w:r>
                              <w:t xml:space="preserve"> been in action for </w:t>
                            </w:r>
                            <w:r w:rsidR="00015875">
                              <w:t>a term</w:t>
                            </w:r>
                            <w:r>
                              <w:t xml:space="preserve"> you will be invited </w:t>
                            </w:r>
                            <w:proofErr w:type="gramStart"/>
                            <w:r>
                              <w:t>in to</w:t>
                            </w:r>
                            <w:proofErr w:type="gramEnd"/>
                            <w:r>
                              <w:t xml:space="preserve"> school for another meeting with your child’s class teacher and SENDCo. If appropriate, your child may also be invited to share their views and opinions.</w:t>
                            </w:r>
                          </w:p>
                          <w:p w14:paraId="5371FB78" w14:textId="51C9158A" w:rsidR="00D47802" w:rsidRDefault="00D47802" w:rsidP="00D47802">
                            <w:pPr>
                              <w:pStyle w:val="ListParagraph"/>
                              <w:numPr>
                                <w:ilvl w:val="0"/>
                                <w:numId w:val="2"/>
                              </w:numPr>
                            </w:pPr>
                            <w:r>
                              <w:t xml:space="preserve">During the meeting, your child’s progress will be </w:t>
                            </w:r>
                            <w:proofErr w:type="gramStart"/>
                            <w:r>
                              <w:t xml:space="preserve">discussed </w:t>
                            </w:r>
                            <w:r w:rsidR="00FF0A89">
                              <w:t>.</w:t>
                            </w:r>
                            <w:proofErr w:type="gramEnd"/>
                            <w:r w:rsidR="00FF0A89">
                              <w:t xml:space="preserve"> It will decided </w:t>
                            </w:r>
                            <w:proofErr w:type="gramStart"/>
                            <w:r w:rsidR="00FF0A89">
                              <w:t xml:space="preserve">if </w:t>
                            </w:r>
                            <w:r>
                              <w:t xml:space="preserve"> their</w:t>
                            </w:r>
                            <w:proofErr w:type="gramEnd"/>
                            <w:r>
                              <w:t xml:space="preserve"> targets </w:t>
                            </w:r>
                            <w:r w:rsidR="00FF0A89">
                              <w:t xml:space="preserve">have been </w:t>
                            </w:r>
                            <w:r>
                              <w:t xml:space="preserve"> met and </w:t>
                            </w:r>
                            <w:r w:rsidR="00DA12B7">
                              <w:t>new ones may be identified or adapted .</w:t>
                            </w:r>
                            <w:r>
                              <w:t xml:space="preserve"> </w:t>
                            </w:r>
                          </w:p>
                          <w:p w14:paraId="4F295F48" w14:textId="30AC0233" w:rsidR="00D47802" w:rsidRPr="006325C8" w:rsidRDefault="00D47802" w:rsidP="00D47802">
                            <w:pPr>
                              <w:pStyle w:val="ListParagraph"/>
                              <w:numPr>
                                <w:ilvl w:val="0"/>
                                <w:numId w:val="2"/>
                              </w:numPr>
                            </w:pPr>
                            <w:r>
                              <w:t>Your child w</w:t>
                            </w:r>
                            <w:r w:rsidR="00E84B3D">
                              <w:t xml:space="preserve">ill </w:t>
                            </w:r>
                            <w:proofErr w:type="gramStart"/>
                            <w:r w:rsidR="00E84B3D">
                              <w:t xml:space="preserve">have </w:t>
                            </w:r>
                            <w:r>
                              <w:t xml:space="preserve"> a</w:t>
                            </w:r>
                            <w:proofErr w:type="gramEnd"/>
                            <w:r>
                              <w:t xml:space="preserve"> pupil profile </w:t>
                            </w:r>
                            <w:r w:rsidR="00E84B3D">
                              <w:t>and a provision map of support. T</w:t>
                            </w:r>
                            <w:r>
                              <w:t>his w</w:t>
                            </w:r>
                            <w:r w:rsidR="00E84B3D">
                              <w:t xml:space="preserve">ill be </w:t>
                            </w:r>
                            <w:r>
                              <w:t xml:space="preserve">updated </w:t>
                            </w:r>
                            <w:proofErr w:type="gramStart"/>
                            <w:r>
                              <w:t>every  term</w:t>
                            </w:r>
                            <w:proofErr w:type="gramEnd"/>
                            <w:r>
                              <w:t xml:space="preserve"> and shared with yourselves.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28D3" id="Text Box 4" o:spid="_x0000_s1027" type="#_x0000_t202" style="position:absolute;margin-left:-18pt;margin-top:464.5pt;width:558.6pt;height:142.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" fillcolor="#2e74b5 [2404]" strokecolor="#2e74b5 [2404]">
                <v:textbox>
                  <w:txbxContent>
                    <w:p w14:paraId="49A4580E" w14:textId="7943083A" w:rsidR="00D47802" w:rsidRDefault="00D47802" w:rsidP="00D47802">
                      <w:pPr>
                        <w:rPr>
                          <w:sz w:val="28"/>
                        </w:rPr>
                      </w:pPr>
                      <w:r w:rsidRPr="006325C8">
                        <w:rPr>
                          <w:sz w:val="28"/>
                        </w:rPr>
                        <w:t xml:space="preserve"> </w:t>
                      </w:r>
                      <w:r>
                        <w:rPr>
                          <w:sz w:val="28"/>
                        </w:rPr>
                        <w:t>Review</w:t>
                      </w:r>
                    </w:p>
                    <w:p w14:paraId="449F8042" w14:textId="1DFE72D5" w:rsidR="00D47802" w:rsidRDefault="00D47802" w:rsidP="00D47802">
                      <w:pPr>
                        <w:pStyle w:val="ListParagraph"/>
                        <w:numPr>
                          <w:ilvl w:val="0"/>
                          <w:numId w:val="2"/>
                        </w:numPr>
                      </w:pPr>
                      <w:r>
                        <w:t xml:space="preserve">After all the steps have been completed and </w:t>
                      </w:r>
                      <w:r w:rsidR="00FF0A89">
                        <w:t>they have</w:t>
                      </w:r>
                      <w:r>
                        <w:t xml:space="preserve"> been in action for </w:t>
                      </w:r>
                      <w:r w:rsidR="00015875">
                        <w:t>a term</w:t>
                      </w:r>
                      <w:r>
                        <w:t xml:space="preserve"> you will be invited </w:t>
                      </w:r>
                      <w:proofErr w:type="gramStart"/>
                      <w:r>
                        <w:t>in to</w:t>
                      </w:r>
                      <w:proofErr w:type="gramEnd"/>
                      <w:r>
                        <w:t xml:space="preserve"> school for another meeting with your child’s class teacher and SENDCo. If appropriate, your child may also be invited to share their views and opinions.</w:t>
                      </w:r>
                    </w:p>
                    <w:p w14:paraId="5371FB78" w14:textId="51C9158A" w:rsidR="00D47802" w:rsidRDefault="00D47802" w:rsidP="00D47802">
                      <w:pPr>
                        <w:pStyle w:val="ListParagraph"/>
                        <w:numPr>
                          <w:ilvl w:val="0"/>
                          <w:numId w:val="2"/>
                        </w:numPr>
                      </w:pPr>
                      <w:r>
                        <w:t xml:space="preserve">During the meeting, your child’s progress will be </w:t>
                      </w:r>
                      <w:proofErr w:type="gramStart"/>
                      <w:r>
                        <w:t xml:space="preserve">discussed </w:t>
                      </w:r>
                      <w:r w:rsidR="00FF0A89">
                        <w:t>.</w:t>
                      </w:r>
                      <w:proofErr w:type="gramEnd"/>
                      <w:r w:rsidR="00FF0A89">
                        <w:t xml:space="preserve"> It will decided </w:t>
                      </w:r>
                      <w:proofErr w:type="gramStart"/>
                      <w:r w:rsidR="00FF0A89">
                        <w:t xml:space="preserve">if </w:t>
                      </w:r>
                      <w:r>
                        <w:t xml:space="preserve"> their</w:t>
                      </w:r>
                      <w:proofErr w:type="gramEnd"/>
                      <w:r>
                        <w:t xml:space="preserve"> targets </w:t>
                      </w:r>
                      <w:r w:rsidR="00FF0A89">
                        <w:t xml:space="preserve">have been </w:t>
                      </w:r>
                      <w:r>
                        <w:t xml:space="preserve"> met and </w:t>
                      </w:r>
                      <w:r w:rsidR="00DA12B7">
                        <w:t>new ones may be identified or adapted .</w:t>
                      </w:r>
                      <w:r>
                        <w:t xml:space="preserve"> </w:t>
                      </w:r>
                    </w:p>
                    <w:p w14:paraId="4F295F48" w14:textId="30AC0233" w:rsidR="00D47802" w:rsidRPr="006325C8" w:rsidRDefault="00D47802" w:rsidP="00D47802">
                      <w:pPr>
                        <w:pStyle w:val="ListParagraph"/>
                        <w:numPr>
                          <w:ilvl w:val="0"/>
                          <w:numId w:val="2"/>
                        </w:numPr>
                      </w:pPr>
                      <w:r>
                        <w:t>Your child w</w:t>
                      </w:r>
                      <w:r w:rsidR="00E84B3D">
                        <w:t xml:space="preserve">ill </w:t>
                      </w:r>
                      <w:proofErr w:type="gramStart"/>
                      <w:r w:rsidR="00E84B3D">
                        <w:t xml:space="preserve">have </w:t>
                      </w:r>
                      <w:r>
                        <w:t xml:space="preserve"> a</w:t>
                      </w:r>
                      <w:proofErr w:type="gramEnd"/>
                      <w:r>
                        <w:t xml:space="preserve"> pupil profile </w:t>
                      </w:r>
                      <w:r w:rsidR="00E84B3D">
                        <w:t>and a provision map of support. T</w:t>
                      </w:r>
                      <w:r>
                        <w:t>his w</w:t>
                      </w:r>
                      <w:r w:rsidR="00E84B3D">
                        <w:t xml:space="preserve">ill be </w:t>
                      </w:r>
                      <w:r>
                        <w:t xml:space="preserve">updated </w:t>
                      </w:r>
                      <w:proofErr w:type="gramStart"/>
                      <w:r>
                        <w:t>every  term</w:t>
                      </w:r>
                      <w:proofErr w:type="gramEnd"/>
                      <w:r>
                        <w:t xml:space="preserve"> and shared with yourselves. </w:t>
                      </w:r>
                    </w:p>
                  </w:txbxContent>
                </v:textbox>
                <w10:wrap type="square" anchorx="margin"/>
              </v:shape>
            </w:pict>
          </mc:Fallback>
        </mc:AlternateContent>
      </w:r>
      <w:r w:rsidRPr="0014040D">
        <w:rPr>
          <w:rFonts w:cstheme="minorHAnsi"/>
          <w:noProof/>
          <w:sz w:val="24"/>
          <w:szCs w:val="24"/>
          <w:lang w:eastAsia="en-GB"/>
        </w:rPr>
        <mc:AlternateContent>
          <mc:Choice Requires="wps">
            <w:drawing>
              <wp:anchor distT="45720" distB="45720" distL="114300" distR="114300" simplePos="0" relativeHeight="251658242" behindDoc="0" locked="0" layoutInCell="1" allowOverlap="1" wp14:anchorId="4692E758" wp14:editId="764C3615">
                <wp:simplePos x="0" y="0"/>
                <wp:positionH relativeFrom="margin">
                  <wp:align>center</wp:align>
                </wp:positionH>
                <wp:positionV relativeFrom="paragraph">
                  <wp:posOffset>4333875</wp:posOffset>
                </wp:positionV>
                <wp:extent cx="7094220" cy="1381125"/>
                <wp:effectExtent l="0" t="0" r="1143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138112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31CEFA26" w14:textId="100DCAFC" w:rsidR="00D47802" w:rsidRDefault="00D47802" w:rsidP="00D47802">
                            <w:pPr>
                              <w:rPr>
                                <w:sz w:val="28"/>
                              </w:rPr>
                            </w:pPr>
                            <w:r w:rsidRPr="006325C8">
                              <w:rPr>
                                <w:sz w:val="28"/>
                              </w:rPr>
                              <w:t xml:space="preserve"> </w:t>
                            </w:r>
                            <w:r>
                              <w:rPr>
                                <w:sz w:val="28"/>
                              </w:rPr>
                              <w:t>Do</w:t>
                            </w:r>
                          </w:p>
                          <w:p w14:paraId="05094020" w14:textId="77777777" w:rsidR="00D47802" w:rsidRDefault="00D47802" w:rsidP="00D47802">
                            <w:pPr>
                              <w:pStyle w:val="ListParagraph"/>
                              <w:numPr>
                                <w:ilvl w:val="0"/>
                                <w:numId w:val="2"/>
                              </w:numPr>
                            </w:pPr>
                            <w:r>
                              <w:t xml:space="preserve">This is where the provision will begin to enable your child to start meeting their targets. </w:t>
                            </w:r>
                          </w:p>
                          <w:p w14:paraId="1465A837" w14:textId="29A9B5B7" w:rsidR="00D47802" w:rsidRDefault="00D47802" w:rsidP="00D47802">
                            <w:pPr>
                              <w:pStyle w:val="ListParagraph"/>
                              <w:numPr>
                                <w:ilvl w:val="0"/>
                                <w:numId w:val="2"/>
                              </w:numPr>
                            </w:pPr>
                            <w:r>
                              <w:t>The provision</w:t>
                            </w:r>
                            <w:r w:rsidR="00015875">
                              <w:t xml:space="preserve"> will depend</w:t>
                            </w:r>
                            <w:r>
                              <w:t xml:space="preserve"> on your child’s individual needs and targets. </w:t>
                            </w:r>
                          </w:p>
                          <w:p w14:paraId="634C54BC" w14:textId="669926DE" w:rsidR="00D47802" w:rsidRDefault="00D47802" w:rsidP="00D47802">
                            <w:pPr>
                              <w:pStyle w:val="ListParagraph"/>
                              <w:numPr>
                                <w:ilvl w:val="0"/>
                                <w:numId w:val="2"/>
                              </w:numPr>
                            </w:pPr>
                            <w:r>
                              <w:t xml:space="preserve">If needed, as a school we would get support from outside agencies should you give us your consent. </w:t>
                            </w:r>
                          </w:p>
                          <w:p w14:paraId="1C750D9C" w14:textId="312DB27C" w:rsidR="00747006" w:rsidRDefault="00747006" w:rsidP="00D47802">
                            <w:pPr>
                              <w:pStyle w:val="ListParagraph"/>
                              <w:numPr>
                                <w:ilvl w:val="0"/>
                                <w:numId w:val="2"/>
                              </w:numPr>
                            </w:pPr>
                            <w:r>
                              <w:t>Staff will monitor the impact of their provision and adapt as necessary</w:t>
                            </w:r>
                            <w:r w:rsidR="00C93A83">
                              <w:t>. They will also review your child’s target</w:t>
                            </w:r>
                            <w:r w:rsidR="00FF0A89">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E758" id="Text Box 3" o:spid="_x0000_s1028" type="#_x0000_t202" style="position:absolute;margin-left:0;margin-top:341.25pt;width:558.6pt;height:108.7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" fillcolor="#9cc2e5 [1940]" strokecolor="#9cc2e5 [1940]">
                <v:textbox>
                  <w:txbxContent>
                    <w:p w14:paraId="31CEFA26" w14:textId="100DCAFC" w:rsidR="00D47802" w:rsidRDefault="00D47802" w:rsidP="00D47802">
                      <w:pPr>
                        <w:rPr>
                          <w:sz w:val="28"/>
                        </w:rPr>
                      </w:pPr>
                      <w:r w:rsidRPr="006325C8">
                        <w:rPr>
                          <w:sz w:val="28"/>
                        </w:rPr>
                        <w:t xml:space="preserve"> </w:t>
                      </w:r>
                      <w:r>
                        <w:rPr>
                          <w:sz w:val="28"/>
                        </w:rPr>
                        <w:t>Do</w:t>
                      </w:r>
                    </w:p>
                    <w:p w14:paraId="05094020" w14:textId="77777777" w:rsidR="00D47802" w:rsidRDefault="00D47802" w:rsidP="00D47802">
                      <w:pPr>
                        <w:pStyle w:val="ListParagraph"/>
                        <w:numPr>
                          <w:ilvl w:val="0"/>
                          <w:numId w:val="2"/>
                        </w:numPr>
                      </w:pPr>
                      <w:r>
                        <w:t xml:space="preserve">This is where the provision will begin to enable your child to start meeting their targets. </w:t>
                      </w:r>
                    </w:p>
                    <w:p w14:paraId="1465A837" w14:textId="29A9B5B7" w:rsidR="00D47802" w:rsidRDefault="00D47802" w:rsidP="00D47802">
                      <w:pPr>
                        <w:pStyle w:val="ListParagraph"/>
                        <w:numPr>
                          <w:ilvl w:val="0"/>
                          <w:numId w:val="2"/>
                        </w:numPr>
                      </w:pPr>
                      <w:r>
                        <w:t>The provision</w:t>
                      </w:r>
                      <w:r w:rsidR="00015875">
                        <w:t xml:space="preserve"> will depend</w:t>
                      </w:r>
                      <w:r>
                        <w:t xml:space="preserve"> on your child’s individual needs and targets. </w:t>
                      </w:r>
                    </w:p>
                    <w:p w14:paraId="634C54BC" w14:textId="669926DE" w:rsidR="00D47802" w:rsidRDefault="00D47802" w:rsidP="00D47802">
                      <w:pPr>
                        <w:pStyle w:val="ListParagraph"/>
                        <w:numPr>
                          <w:ilvl w:val="0"/>
                          <w:numId w:val="2"/>
                        </w:numPr>
                      </w:pPr>
                      <w:r>
                        <w:t xml:space="preserve">If needed, as a school we would get support from outside agencies should you give us your consent. </w:t>
                      </w:r>
                    </w:p>
                    <w:p w14:paraId="1C750D9C" w14:textId="312DB27C" w:rsidR="00747006" w:rsidRDefault="00747006" w:rsidP="00D47802">
                      <w:pPr>
                        <w:pStyle w:val="ListParagraph"/>
                        <w:numPr>
                          <w:ilvl w:val="0"/>
                          <w:numId w:val="2"/>
                        </w:numPr>
                      </w:pPr>
                      <w:r>
                        <w:t>Staff will monitor the impact of their provision and adapt as necessary</w:t>
                      </w:r>
                      <w:r w:rsidR="00C93A83">
                        <w:t>. They will also review your child’s target</w:t>
                      </w:r>
                      <w:r w:rsidR="00FF0A89">
                        <w:t>s.</w:t>
                      </w:r>
                    </w:p>
                  </w:txbxContent>
                </v:textbox>
                <w10:wrap type="square" anchorx="margin"/>
              </v:shape>
            </w:pict>
          </mc:Fallback>
        </mc:AlternateContent>
      </w:r>
      <w:r w:rsidR="00D47802" w:rsidRPr="0014040D">
        <w:rPr>
          <w:rFonts w:cstheme="minorHAnsi"/>
          <w:noProof/>
          <w:sz w:val="24"/>
          <w:szCs w:val="24"/>
          <w:lang w:eastAsia="en-GB"/>
        </w:rPr>
        <mc:AlternateContent>
          <mc:Choice Requires="wps">
            <w:drawing>
              <wp:anchor distT="45720" distB="45720" distL="114300" distR="114300" simplePos="0" relativeHeight="251658241" behindDoc="0" locked="0" layoutInCell="1" allowOverlap="1" wp14:anchorId="09E78335" wp14:editId="11A14865">
                <wp:simplePos x="0" y="0"/>
                <wp:positionH relativeFrom="margin">
                  <wp:posOffset>-228600</wp:posOffset>
                </wp:positionH>
                <wp:positionV relativeFrom="paragraph">
                  <wp:posOffset>2497455</wp:posOffset>
                </wp:positionV>
                <wp:extent cx="7094220" cy="1722120"/>
                <wp:effectExtent l="0" t="0" r="1143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17221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596A821A" w14:textId="100FCA40" w:rsidR="00D47802" w:rsidRDefault="00D47802" w:rsidP="00D47802">
                            <w:pPr>
                              <w:rPr>
                                <w:sz w:val="28"/>
                              </w:rPr>
                            </w:pPr>
                            <w:r w:rsidRPr="006325C8">
                              <w:rPr>
                                <w:sz w:val="28"/>
                              </w:rPr>
                              <w:t xml:space="preserve"> </w:t>
                            </w:r>
                            <w:r>
                              <w:rPr>
                                <w:sz w:val="28"/>
                              </w:rPr>
                              <w:t>Plan</w:t>
                            </w:r>
                          </w:p>
                          <w:p w14:paraId="37273578" w14:textId="5E2190BE" w:rsidR="00D47802" w:rsidRDefault="00D47802" w:rsidP="00D47802">
                            <w:pPr>
                              <w:pStyle w:val="ListParagraph"/>
                              <w:numPr>
                                <w:ilvl w:val="0"/>
                                <w:numId w:val="2"/>
                              </w:numPr>
                            </w:pPr>
                            <w:r>
                              <w:t xml:space="preserve">After your initial meetings with your child’s class teacher and </w:t>
                            </w:r>
                            <w:r w:rsidR="005A5E6C">
                              <w:t xml:space="preserve">or </w:t>
                            </w:r>
                            <w:r>
                              <w:t>SENDCo,</w:t>
                            </w:r>
                            <w:r w:rsidR="0055758E">
                              <w:t xml:space="preserve"> your child’s </w:t>
                            </w:r>
                            <w:r>
                              <w:t>strengths and difficulties</w:t>
                            </w:r>
                            <w:r w:rsidR="0055758E">
                              <w:t xml:space="preserve"> will</w:t>
                            </w:r>
                            <w:r w:rsidR="00E564FE">
                              <w:t xml:space="preserve"> </w:t>
                            </w:r>
                            <w:r w:rsidR="0055758E">
                              <w:t>have been identified</w:t>
                            </w:r>
                            <w:r w:rsidR="00E564FE">
                              <w:t>. There will have been</w:t>
                            </w:r>
                            <w:r w:rsidR="0055758E">
                              <w:t xml:space="preserve"> discussions around</w:t>
                            </w:r>
                            <w:r w:rsidR="00E564FE">
                              <w:t xml:space="preserve"> any</w:t>
                            </w:r>
                            <w:r>
                              <w:t xml:space="preserve"> strategies that </w:t>
                            </w:r>
                            <w:r w:rsidR="00377E80">
                              <w:t>have worked</w:t>
                            </w:r>
                            <w:r>
                              <w:t xml:space="preserve">, any interests your child may have, and any barriers to learning. </w:t>
                            </w:r>
                          </w:p>
                          <w:p w14:paraId="1B41FEA2" w14:textId="092C1B82" w:rsidR="00D47802" w:rsidRPr="006325C8" w:rsidRDefault="00D47802" w:rsidP="00D47802">
                            <w:pPr>
                              <w:pStyle w:val="ListParagraph"/>
                              <w:numPr>
                                <w:ilvl w:val="0"/>
                                <w:numId w:val="2"/>
                              </w:numPr>
                            </w:pPr>
                            <w:r>
                              <w:t xml:space="preserve">With all the above information, we would then design up to </w:t>
                            </w:r>
                            <w:r w:rsidR="008531E2">
                              <w:t>3</w:t>
                            </w:r>
                            <w:r>
                              <w:t xml:space="preserve"> SMART targets for your child, based around their area of need</w:t>
                            </w:r>
                            <w:r w:rsidR="008F656D">
                              <w:t xml:space="preserve"> </w:t>
                            </w:r>
                            <w:r w:rsidR="000852F9">
                              <w:t>to</w:t>
                            </w:r>
                            <w:r w:rsidR="008F656D">
                              <w:t xml:space="preserve"> reduce their barriers to </w:t>
                            </w:r>
                            <w:r w:rsidR="00BE5104">
                              <w:t>learning.</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78335" id="Text Box 5" o:spid="_x0000_s1029" type="#_x0000_t202" style="position:absolute;margin-left:-18pt;margin-top:196.65pt;width:558.6pt;height:135.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" fillcolor="#bdd6ee [1300]" strokecolor="#bdd6ee [1300]">
                <v:textbox>
                  <w:txbxContent>
                    <w:p w14:paraId="596A821A" w14:textId="100FCA40" w:rsidR="00D47802" w:rsidRDefault="00D47802" w:rsidP="00D47802">
                      <w:pPr>
                        <w:rPr>
                          <w:sz w:val="28"/>
                        </w:rPr>
                      </w:pPr>
                      <w:r w:rsidRPr="006325C8">
                        <w:rPr>
                          <w:sz w:val="28"/>
                        </w:rPr>
                        <w:t xml:space="preserve"> </w:t>
                      </w:r>
                      <w:r>
                        <w:rPr>
                          <w:sz w:val="28"/>
                        </w:rPr>
                        <w:t>Plan</w:t>
                      </w:r>
                    </w:p>
                    <w:p w14:paraId="37273578" w14:textId="5E2190BE" w:rsidR="00D47802" w:rsidRDefault="00D47802" w:rsidP="00D47802">
                      <w:pPr>
                        <w:pStyle w:val="ListParagraph"/>
                        <w:numPr>
                          <w:ilvl w:val="0"/>
                          <w:numId w:val="2"/>
                        </w:numPr>
                      </w:pPr>
                      <w:r>
                        <w:t xml:space="preserve">After your initial meetings with your child’s class teacher and </w:t>
                      </w:r>
                      <w:r w:rsidR="005A5E6C">
                        <w:t xml:space="preserve">or </w:t>
                      </w:r>
                      <w:r>
                        <w:t>SENDCo,</w:t>
                      </w:r>
                      <w:r w:rsidR="0055758E">
                        <w:t xml:space="preserve"> your child’s </w:t>
                      </w:r>
                      <w:r>
                        <w:t>strengths and difficulties</w:t>
                      </w:r>
                      <w:r w:rsidR="0055758E">
                        <w:t xml:space="preserve"> will</w:t>
                      </w:r>
                      <w:r w:rsidR="00E564FE">
                        <w:t xml:space="preserve"> </w:t>
                      </w:r>
                      <w:r w:rsidR="0055758E">
                        <w:t>have been identified</w:t>
                      </w:r>
                      <w:r w:rsidR="00E564FE">
                        <w:t>. There will have been</w:t>
                      </w:r>
                      <w:r w:rsidR="0055758E">
                        <w:t xml:space="preserve"> discussions around</w:t>
                      </w:r>
                      <w:r w:rsidR="00E564FE">
                        <w:t xml:space="preserve"> any</w:t>
                      </w:r>
                      <w:r>
                        <w:t xml:space="preserve"> strategies that </w:t>
                      </w:r>
                      <w:r w:rsidR="00377E80">
                        <w:t>have worked</w:t>
                      </w:r>
                      <w:r>
                        <w:t xml:space="preserve">, any interests your child may have, and any barriers to learning. </w:t>
                      </w:r>
                    </w:p>
                    <w:p w14:paraId="1B41FEA2" w14:textId="092C1B82" w:rsidR="00D47802" w:rsidRPr="006325C8" w:rsidRDefault="00D47802" w:rsidP="00D47802">
                      <w:pPr>
                        <w:pStyle w:val="ListParagraph"/>
                        <w:numPr>
                          <w:ilvl w:val="0"/>
                          <w:numId w:val="2"/>
                        </w:numPr>
                      </w:pPr>
                      <w:r>
                        <w:t xml:space="preserve">With all the above information, we would then design up to </w:t>
                      </w:r>
                      <w:r w:rsidR="008531E2">
                        <w:t>3</w:t>
                      </w:r>
                      <w:r>
                        <w:t xml:space="preserve"> SMART targets for your child, based around their area of need</w:t>
                      </w:r>
                      <w:r w:rsidR="008F656D">
                        <w:t xml:space="preserve"> </w:t>
                      </w:r>
                      <w:r w:rsidR="000852F9">
                        <w:t>to</w:t>
                      </w:r>
                      <w:r w:rsidR="008F656D">
                        <w:t xml:space="preserve"> reduce their barriers to </w:t>
                      </w:r>
                      <w:r w:rsidR="00BE5104">
                        <w:t>learning.</w:t>
                      </w:r>
                      <w:r>
                        <w:t xml:space="preserve"> </w:t>
                      </w:r>
                    </w:p>
                  </w:txbxContent>
                </v:textbox>
                <w10:wrap type="square" anchorx="margin"/>
              </v:shape>
            </w:pict>
          </mc:Fallback>
        </mc:AlternateContent>
      </w:r>
      <w:r w:rsidR="00D47802" w:rsidRPr="0014040D">
        <w:rPr>
          <w:rFonts w:cstheme="minorHAnsi"/>
          <w:noProof/>
          <w:sz w:val="24"/>
          <w:szCs w:val="24"/>
          <w:lang w:eastAsia="en-GB"/>
        </w:rPr>
        <mc:AlternateContent>
          <mc:Choice Requires="wps">
            <w:drawing>
              <wp:anchor distT="45720" distB="45720" distL="114300" distR="114300" simplePos="0" relativeHeight="251658240" behindDoc="0" locked="0" layoutInCell="1" allowOverlap="1" wp14:anchorId="736310BF" wp14:editId="3A866939">
                <wp:simplePos x="0" y="0"/>
                <wp:positionH relativeFrom="column">
                  <wp:posOffset>-198120</wp:posOffset>
                </wp:positionH>
                <wp:positionV relativeFrom="paragraph">
                  <wp:posOffset>805815</wp:posOffset>
                </wp:positionV>
                <wp:extent cx="7094220" cy="16078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16078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CEC1CE0" w14:textId="53933234" w:rsidR="00D47802" w:rsidRDefault="00D47802" w:rsidP="00D47802">
                            <w:pPr>
                              <w:rPr>
                                <w:sz w:val="28"/>
                              </w:rPr>
                            </w:pPr>
                            <w:r w:rsidRPr="006325C8">
                              <w:rPr>
                                <w:sz w:val="28"/>
                              </w:rPr>
                              <w:t xml:space="preserve"> Assess</w:t>
                            </w:r>
                          </w:p>
                          <w:p w14:paraId="773C6AD6" w14:textId="3864CF8F" w:rsidR="00D47802" w:rsidRDefault="00AB401C" w:rsidP="00D47802">
                            <w:pPr>
                              <w:pStyle w:val="ListParagraph"/>
                              <w:numPr>
                                <w:ilvl w:val="0"/>
                                <w:numId w:val="2"/>
                              </w:numPr>
                            </w:pPr>
                            <w:r>
                              <w:t xml:space="preserve">A meeting will be </w:t>
                            </w:r>
                            <w:r w:rsidR="00F52DF0">
                              <w:t>arranged to</w:t>
                            </w:r>
                            <w:r w:rsidR="00D47802">
                              <w:t xml:space="preserve"> speak to your </w:t>
                            </w:r>
                            <w:r w:rsidR="00D47802" w:rsidRPr="006325C8">
                              <w:rPr>
                                <w:b/>
                              </w:rPr>
                              <w:t>child’s teacher</w:t>
                            </w:r>
                            <w:r w:rsidR="00D47802">
                              <w:t xml:space="preserve"> regarding any concerns that you may have about your child at home and/or school. This may include how you feel any behaviours are affecting their learning and progress.  In this meeting, you may be able to identify any potential barriers. </w:t>
                            </w:r>
                          </w:p>
                          <w:p w14:paraId="32751DC7" w14:textId="1E7E76DB" w:rsidR="00D47802" w:rsidRPr="006325C8" w:rsidRDefault="00D47802" w:rsidP="00D47802">
                            <w:pPr>
                              <w:pStyle w:val="ListParagraph"/>
                              <w:numPr>
                                <w:ilvl w:val="0"/>
                                <w:numId w:val="2"/>
                              </w:numPr>
                            </w:pPr>
                            <w:r>
                              <w:t xml:space="preserve">Secondly, </w:t>
                            </w:r>
                            <w:r w:rsidR="00BE5104">
                              <w:t>a separate</w:t>
                            </w:r>
                            <w:r>
                              <w:t xml:space="preserve"> meeting with </w:t>
                            </w:r>
                            <w:r w:rsidRPr="00924964">
                              <w:t xml:space="preserve">the </w:t>
                            </w:r>
                            <w:r w:rsidRPr="00924964">
                              <w:rPr>
                                <w:b/>
                              </w:rPr>
                              <w:t xml:space="preserve">SENDCo – </w:t>
                            </w:r>
                            <w:r w:rsidR="00F52DF0" w:rsidRPr="00F52DF0">
                              <w:rPr>
                                <w:bCs/>
                              </w:rPr>
                              <w:t xml:space="preserve">be </w:t>
                            </w:r>
                            <w:r w:rsidR="00B23A22" w:rsidRPr="00F52DF0">
                              <w:rPr>
                                <w:bCs/>
                              </w:rPr>
                              <w:t>arranged</w:t>
                            </w:r>
                            <w:r w:rsidR="00B23A22">
                              <w:rPr>
                                <w:b/>
                              </w:rPr>
                              <w:t>.</w:t>
                            </w:r>
                            <w:r>
                              <w:rPr>
                                <w:b/>
                              </w:rPr>
                              <w:t xml:space="preserve"> </w:t>
                            </w:r>
                            <w:r>
                              <w:t xml:space="preserve">They may be able to provide additional advice and support as well as log any concerns you are having as a parent/carer.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10BF" id="_x0000_s1030" type="#_x0000_t202" style="position:absolute;margin-left:-15.6pt;margin-top:63.45pt;width:558.6pt;height:12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" fillcolor="#deeaf6 [660]" strokecolor="#deeaf6 [660]">
                <v:textbox>
                  <w:txbxContent>
                    <w:p w14:paraId="4CEC1CE0" w14:textId="53933234" w:rsidR="00D47802" w:rsidRDefault="00D47802" w:rsidP="00D47802">
                      <w:pPr>
                        <w:rPr>
                          <w:sz w:val="28"/>
                        </w:rPr>
                      </w:pPr>
                      <w:r w:rsidRPr="006325C8">
                        <w:rPr>
                          <w:sz w:val="28"/>
                        </w:rPr>
                        <w:t xml:space="preserve"> Assess</w:t>
                      </w:r>
                    </w:p>
                    <w:p w14:paraId="773C6AD6" w14:textId="3864CF8F" w:rsidR="00D47802" w:rsidRDefault="00AB401C" w:rsidP="00D47802">
                      <w:pPr>
                        <w:pStyle w:val="ListParagraph"/>
                        <w:numPr>
                          <w:ilvl w:val="0"/>
                          <w:numId w:val="2"/>
                        </w:numPr>
                      </w:pPr>
                      <w:r>
                        <w:t xml:space="preserve">A meeting will be </w:t>
                      </w:r>
                      <w:r w:rsidR="00F52DF0">
                        <w:t>arranged to</w:t>
                      </w:r>
                      <w:r w:rsidR="00D47802">
                        <w:t xml:space="preserve"> speak to your </w:t>
                      </w:r>
                      <w:r w:rsidR="00D47802" w:rsidRPr="006325C8">
                        <w:rPr>
                          <w:b/>
                        </w:rPr>
                        <w:t>child’s teacher</w:t>
                      </w:r>
                      <w:r w:rsidR="00D47802">
                        <w:t xml:space="preserve"> regarding any concerns that you may have about your child at home and/or school. This may include how you feel any behaviours are affecting their learning and progress.  In this meeting, you may be able to identify any potential barriers. </w:t>
                      </w:r>
                    </w:p>
                    <w:p w14:paraId="32751DC7" w14:textId="1E7E76DB" w:rsidR="00D47802" w:rsidRPr="006325C8" w:rsidRDefault="00D47802" w:rsidP="00D47802">
                      <w:pPr>
                        <w:pStyle w:val="ListParagraph"/>
                        <w:numPr>
                          <w:ilvl w:val="0"/>
                          <w:numId w:val="2"/>
                        </w:numPr>
                      </w:pPr>
                      <w:r>
                        <w:t xml:space="preserve">Secondly, </w:t>
                      </w:r>
                      <w:r w:rsidR="00BE5104">
                        <w:t>a separate</w:t>
                      </w:r>
                      <w:r>
                        <w:t xml:space="preserve"> meeting with </w:t>
                      </w:r>
                      <w:r w:rsidRPr="00924964">
                        <w:t xml:space="preserve">the </w:t>
                      </w:r>
                      <w:r w:rsidRPr="00924964">
                        <w:rPr>
                          <w:b/>
                        </w:rPr>
                        <w:t xml:space="preserve">SENDCo – </w:t>
                      </w:r>
                      <w:r w:rsidR="00F52DF0" w:rsidRPr="00F52DF0">
                        <w:rPr>
                          <w:bCs/>
                        </w:rPr>
                        <w:t xml:space="preserve">be </w:t>
                      </w:r>
                      <w:r w:rsidR="00B23A22" w:rsidRPr="00F52DF0">
                        <w:rPr>
                          <w:bCs/>
                        </w:rPr>
                        <w:t>arranged</w:t>
                      </w:r>
                      <w:r w:rsidR="00B23A22">
                        <w:rPr>
                          <w:b/>
                        </w:rPr>
                        <w:t>.</w:t>
                      </w:r>
                      <w:r>
                        <w:rPr>
                          <w:b/>
                        </w:rPr>
                        <w:t xml:space="preserve"> </w:t>
                      </w:r>
                      <w:r>
                        <w:t xml:space="preserve">They may be able to provide additional advice and support as well as log any concerns you are having as a parent/carer. </w:t>
                      </w:r>
                    </w:p>
                  </w:txbxContent>
                </v:textbox>
                <w10:wrap type="square"/>
              </v:shape>
            </w:pict>
          </mc:Fallback>
        </mc:AlternateContent>
      </w:r>
    </w:p>
    <w:p w14:paraId="03C4C6D4" w14:textId="7202FF43" w:rsidR="28ABB849" w:rsidRPr="0014040D" w:rsidRDefault="28ABB849" w:rsidP="28ABB849">
      <w:pPr>
        <w:spacing w:line="360" w:lineRule="auto"/>
        <w:jc w:val="center"/>
        <w:rPr>
          <w:rFonts w:cstheme="minorHAnsi"/>
          <w:sz w:val="24"/>
          <w:szCs w:val="24"/>
          <w:u w:val="single"/>
        </w:rPr>
      </w:pPr>
      <w:bookmarkStart w:id="0" w:name="_Hlk127032935"/>
    </w:p>
    <w:bookmarkEnd w:id="0"/>
    <w:p w14:paraId="3AB76426" w14:textId="77777777" w:rsidR="000852F9" w:rsidRDefault="000852F9" w:rsidP="0071340C">
      <w:pPr>
        <w:jc w:val="center"/>
        <w:rPr>
          <w:rFonts w:cstheme="minorHAnsi"/>
          <w:sz w:val="24"/>
          <w:szCs w:val="24"/>
          <w:u w:val="single"/>
        </w:rPr>
      </w:pPr>
    </w:p>
    <w:p w14:paraId="2EF86AE8" w14:textId="3F6FAFC8" w:rsidR="0071340C" w:rsidRPr="0014040D" w:rsidRDefault="0071340C" w:rsidP="0071340C">
      <w:pPr>
        <w:jc w:val="center"/>
        <w:rPr>
          <w:rFonts w:cstheme="minorHAnsi"/>
          <w:sz w:val="24"/>
          <w:szCs w:val="24"/>
          <w:u w:val="single"/>
        </w:rPr>
      </w:pPr>
      <w:r w:rsidRPr="0014040D">
        <w:rPr>
          <w:rFonts w:cstheme="minorHAnsi"/>
          <w:sz w:val="24"/>
          <w:szCs w:val="24"/>
          <w:u w:val="single"/>
        </w:rPr>
        <w:lastRenderedPageBreak/>
        <w:t>Outside agencies</w:t>
      </w:r>
    </w:p>
    <w:p w14:paraId="6AA01BE6" w14:textId="77777777" w:rsidR="0071340C" w:rsidRPr="0014040D" w:rsidRDefault="0071340C" w:rsidP="0071340C">
      <w:pPr>
        <w:jc w:val="center"/>
        <w:rPr>
          <w:rFonts w:cstheme="minorHAnsi"/>
          <w:sz w:val="24"/>
          <w:szCs w:val="24"/>
        </w:rPr>
      </w:pPr>
    </w:p>
    <w:p w14:paraId="774360EB" w14:textId="77777777" w:rsidR="0071340C" w:rsidRPr="0014040D" w:rsidRDefault="0071340C" w:rsidP="0071340C">
      <w:pPr>
        <w:rPr>
          <w:rFonts w:cstheme="minorHAnsi"/>
          <w:sz w:val="24"/>
          <w:szCs w:val="24"/>
        </w:rPr>
      </w:pPr>
      <w:r w:rsidRPr="0014040D">
        <w:rPr>
          <w:rFonts w:cstheme="minorHAnsi"/>
          <w:sz w:val="24"/>
          <w:szCs w:val="24"/>
        </w:rPr>
        <w:t>In the Graduated Response, we will call on the support of external agencies. Depending on the child’s greatest need and barrier, we will select the most appropriate agency. Often the process will begin with an observation or assessment of the child and a parent consultation to ensure there is a full picture of the child’s needs in school and at home.</w:t>
      </w:r>
    </w:p>
    <w:p w14:paraId="6EEA01B1" w14:textId="498F8E8E" w:rsidR="0071340C" w:rsidRPr="0014040D" w:rsidRDefault="0071340C" w:rsidP="0071340C">
      <w:pPr>
        <w:rPr>
          <w:rFonts w:cstheme="minorHAnsi"/>
          <w:sz w:val="24"/>
          <w:szCs w:val="24"/>
        </w:rPr>
      </w:pPr>
      <w:r w:rsidRPr="0014040D">
        <w:rPr>
          <w:rFonts w:cstheme="minorHAnsi"/>
          <w:sz w:val="24"/>
          <w:szCs w:val="24"/>
        </w:rPr>
        <w:t xml:space="preserve">All outside agencies offer the following </w:t>
      </w:r>
      <w:r w:rsidR="000852F9" w:rsidRPr="0014040D">
        <w:rPr>
          <w:rFonts w:cstheme="minorHAnsi"/>
          <w:sz w:val="24"/>
          <w:szCs w:val="24"/>
        </w:rPr>
        <w:t>support.</w:t>
      </w:r>
    </w:p>
    <w:p w14:paraId="224FD9EA"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Observations</w:t>
      </w:r>
    </w:p>
    <w:p w14:paraId="6C67AE29"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Parent consultations</w:t>
      </w:r>
    </w:p>
    <w:p w14:paraId="60915806"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Assessments</w:t>
      </w:r>
    </w:p>
    <w:p w14:paraId="42EAC535"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Identifying barriers</w:t>
      </w:r>
    </w:p>
    <w:p w14:paraId="439C52BA"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Support strategies</w:t>
      </w:r>
    </w:p>
    <w:p w14:paraId="5F1E868E"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Resources</w:t>
      </w:r>
    </w:p>
    <w:p w14:paraId="311CDF63" w14:textId="77777777" w:rsidR="0071340C" w:rsidRPr="0014040D" w:rsidRDefault="0071340C" w:rsidP="0071340C">
      <w:pPr>
        <w:pStyle w:val="ListParagraph"/>
        <w:numPr>
          <w:ilvl w:val="0"/>
          <w:numId w:val="3"/>
        </w:numPr>
        <w:rPr>
          <w:rFonts w:cstheme="minorHAnsi"/>
          <w:sz w:val="24"/>
          <w:szCs w:val="24"/>
        </w:rPr>
      </w:pPr>
      <w:r w:rsidRPr="0014040D">
        <w:rPr>
          <w:rFonts w:cstheme="minorHAnsi"/>
          <w:sz w:val="24"/>
          <w:szCs w:val="24"/>
        </w:rPr>
        <w:t>Training</w:t>
      </w:r>
    </w:p>
    <w:p w14:paraId="312635F2" w14:textId="77777777" w:rsidR="00E44D1A" w:rsidRPr="0014040D" w:rsidRDefault="00E44D1A" w:rsidP="00D47802">
      <w:pPr>
        <w:spacing w:line="360" w:lineRule="auto"/>
        <w:rPr>
          <w:rFonts w:cstheme="minorHAnsi"/>
          <w:sz w:val="24"/>
          <w:szCs w:val="24"/>
          <w:u w:val="single"/>
        </w:rPr>
      </w:pPr>
    </w:p>
    <w:p w14:paraId="1BB537B4" w14:textId="77777777" w:rsidR="00E44D1A" w:rsidRPr="0014040D" w:rsidRDefault="00E44D1A" w:rsidP="00D47802">
      <w:pPr>
        <w:spacing w:line="360" w:lineRule="auto"/>
        <w:rPr>
          <w:rFonts w:cstheme="minorHAnsi"/>
          <w:sz w:val="24"/>
          <w:szCs w:val="24"/>
          <w:u w:val="single"/>
        </w:rPr>
      </w:pPr>
    </w:p>
    <w:p w14:paraId="73109E24" w14:textId="77777777" w:rsidR="00E44D1A" w:rsidRPr="0014040D" w:rsidRDefault="00E44D1A" w:rsidP="00D47802">
      <w:pPr>
        <w:spacing w:line="360" w:lineRule="auto"/>
        <w:rPr>
          <w:rFonts w:cstheme="minorHAnsi"/>
          <w:sz w:val="24"/>
          <w:szCs w:val="24"/>
          <w:u w:val="single"/>
        </w:rPr>
      </w:pPr>
    </w:p>
    <w:p w14:paraId="29232A2A" w14:textId="77777777" w:rsidR="00E44D1A" w:rsidRPr="0014040D" w:rsidRDefault="00E44D1A" w:rsidP="00D47802">
      <w:pPr>
        <w:spacing w:line="360" w:lineRule="auto"/>
        <w:rPr>
          <w:rFonts w:cstheme="minorHAnsi"/>
          <w:sz w:val="24"/>
          <w:szCs w:val="24"/>
          <w:u w:val="single"/>
        </w:rPr>
      </w:pPr>
    </w:p>
    <w:p w14:paraId="603DE5F8" w14:textId="77777777" w:rsidR="00E44D1A" w:rsidRPr="0014040D" w:rsidRDefault="00E44D1A" w:rsidP="00D47802">
      <w:pPr>
        <w:spacing w:line="360" w:lineRule="auto"/>
        <w:rPr>
          <w:rFonts w:cstheme="minorHAnsi"/>
          <w:sz w:val="24"/>
          <w:szCs w:val="24"/>
          <w:u w:val="single"/>
        </w:rPr>
      </w:pPr>
    </w:p>
    <w:p w14:paraId="09320713" w14:textId="77777777" w:rsidR="00E44D1A" w:rsidRPr="0014040D" w:rsidRDefault="00E44D1A" w:rsidP="00D47802">
      <w:pPr>
        <w:spacing w:line="360" w:lineRule="auto"/>
        <w:rPr>
          <w:rFonts w:cstheme="minorHAnsi"/>
          <w:sz w:val="24"/>
          <w:szCs w:val="24"/>
          <w:u w:val="single"/>
        </w:rPr>
      </w:pPr>
    </w:p>
    <w:p w14:paraId="1E521D8B" w14:textId="77777777" w:rsidR="00E44D1A" w:rsidRPr="0014040D" w:rsidRDefault="00E44D1A" w:rsidP="00D47802">
      <w:pPr>
        <w:spacing w:line="360" w:lineRule="auto"/>
        <w:rPr>
          <w:rFonts w:cstheme="minorHAnsi"/>
          <w:sz w:val="24"/>
          <w:szCs w:val="24"/>
          <w:u w:val="single"/>
        </w:rPr>
      </w:pPr>
    </w:p>
    <w:p w14:paraId="032BFC89" w14:textId="77777777" w:rsidR="00E44D1A" w:rsidRPr="0014040D" w:rsidRDefault="00E44D1A" w:rsidP="00D47802">
      <w:pPr>
        <w:spacing w:line="360" w:lineRule="auto"/>
        <w:rPr>
          <w:rFonts w:cstheme="minorHAnsi"/>
          <w:sz w:val="24"/>
          <w:szCs w:val="24"/>
          <w:u w:val="single"/>
        </w:rPr>
      </w:pPr>
    </w:p>
    <w:p w14:paraId="5FC76A53" w14:textId="77777777" w:rsidR="00E44D1A" w:rsidRPr="0014040D" w:rsidRDefault="00E44D1A" w:rsidP="00D47802">
      <w:pPr>
        <w:spacing w:line="360" w:lineRule="auto"/>
        <w:rPr>
          <w:rFonts w:cstheme="minorHAnsi"/>
          <w:sz w:val="24"/>
          <w:szCs w:val="24"/>
          <w:u w:val="single"/>
        </w:rPr>
      </w:pPr>
    </w:p>
    <w:p w14:paraId="3C3CA533" w14:textId="77777777" w:rsidR="00E44D1A" w:rsidRPr="0014040D" w:rsidRDefault="00E44D1A" w:rsidP="00D47802">
      <w:pPr>
        <w:spacing w:line="360" w:lineRule="auto"/>
        <w:rPr>
          <w:rFonts w:cstheme="minorHAnsi"/>
          <w:sz w:val="24"/>
          <w:szCs w:val="24"/>
          <w:u w:val="single"/>
        </w:rPr>
      </w:pPr>
    </w:p>
    <w:p w14:paraId="250073A1" w14:textId="77777777" w:rsidR="00E44D1A" w:rsidRPr="0014040D" w:rsidRDefault="00E44D1A" w:rsidP="00D47802">
      <w:pPr>
        <w:spacing w:line="360" w:lineRule="auto"/>
        <w:rPr>
          <w:rFonts w:cstheme="minorHAnsi"/>
          <w:sz w:val="24"/>
          <w:szCs w:val="24"/>
          <w:u w:val="single"/>
        </w:rPr>
      </w:pPr>
    </w:p>
    <w:p w14:paraId="6BB9E253" w14:textId="77777777" w:rsidR="00A14857" w:rsidRPr="0014040D" w:rsidRDefault="00A14857" w:rsidP="00A14857">
      <w:pPr>
        <w:rPr>
          <w:rFonts w:cstheme="minorHAnsi"/>
          <w:sz w:val="24"/>
          <w:szCs w:val="24"/>
        </w:rPr>
        <w:sectPr w:rsidR="00A14857" w:rsidRPr="0014040D" w:rsidSect="00D47802">
          <w:pgSz w:w="11906" w:h="16838"/>
          <w:pgMar w:top="720" w:right="720" w:bottom="720" w:left="720" w:header="708" w:footer="708" w:gutter="0"/>
          <w:cols w:space="708"/>
          <w:docGrid w:linePitch="360"/>
        </w:sectPr>
      </w:pPr>
    </w:p>
    <w:p w14:paraId="5535FE08" w14:textId="77777777" w:rsidR="00A14857" w:rsidRPr="0014040D" w:rsidRDefault="00A14857" w:rsidP="00A14857">
      <w:pPr>
        <w:jc w:val="center"/>
        <w:rPr>
          <w:rFonts w:cstheme="minorHAnsi"/>
          <w:sz w:val="24"/>
          <w:szCs w:val="24"/>
          <w:u w:val="single"/>
        </w:rPr>
      </w:pPr>
      <w:r w:rsidRPr="0014040D">
        <w:rPr>
          <w:rFonts w:cstheme="minorHAnsi"/>
          <w:noProof/>
          <w:sz w:val="24"/>
          <w:szCs w:val="24"/>
          <w:u w:val="single"/>
          <w:lang w:eastAsia="en-GB"/>
        </w:rPr>
        <w:lastRenderedPageBreak/>
        <mc:AlternateContent>
          <mc:Choice Requires="wps">
            <w:drawing>
              <wp:anchor distT="45720" distB="45720" distL="114300" distR="114300" simplePos="0" relativeHeight="251658244" behindDoc="0" locked="0" layoutInCell="1" allowOverlap="1" wp14:anchorId="478402DB" wp14:editId="2E6E701D">
                <wp:simplePos x="0" y="0"/>
                <wp:positionH relativeFrom="margin">
                  <wp:posOffset>8367821</wp:posOffset>
                </wp:positionH>
                <wp:positionV relativeFrom="page">
                  <wp:posOffset>632523</wp:posOffset>
                </wp:positionV>
                <wp:extent cx="843280" cy="823595"/>
                <wp:effectExtent l="0" t="0" r="13970" b="146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823595"/>
                        </a:xfrm>
                        <a:prstGeom prst="rect">
                          <a:avLst/>
                        </a:prstGeom>
                        <a:solidFill>
                          <a:srgbClr val="FFFFFF"/>
                        </a:solidFill>
                        <a:ln w="9525">
                          <a:solidFill>
                            <a:schemeClr val="bg1"/>
                          </a:solidFill>
                          <a:miter lim="800000"/>
                          <a:headEnd/>
                          <a:tailEnd/>
                        </a:ln>
                      </wps:spPr>
                      <wps:txbx>
                        <w:txbxContent>
                          <w:p w14:paraId="23DE523C" w14:textId="1D7D3B7D" w:rsidR="00A14857" w:rsidRDefault="00A14857" w:rsidP="00A148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402DB" id="_x0000_s1031" type="#_x0000_t202" style="position:absolute;left:0;text-align:left;margin-left:658.9pt;margin-top:49.8pt;width:66.4pt;height:64.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" strokecolor="white [3212]">
                <v:textbox>
                  <w:txbxContent>
                    <w:p w14:paraId="23DE523C" w14:textId="1D7D3B7D" w:rsidR="00A14857" w:rsidRDefault="00A14857" w:rsidP="00A14857"/>
                  </w:txbxContent>
                </v:textbox>
                <w10:wrap type="square" anchorx="margin" anchory="page"/>
              </v:shape>
            </w:pict>
          </mc:Fallback>
        </mc:AlternateContent>
      </w:r>
      <w:r w:rsidRPr="0014040D">
        <w:rPr>
          <w:rFonts w:cstheme="minorHAnsi"/>
          <w:sz w:val="24"/>
          <w:szCs w:val="24"/>
          <w:u w:val="single"/>
        </w:rPr>
        <w:t>Useful Special Educational Needs website links</w:t>
      </w:r>
    </w:p>
    <w:p w14:paraId="365936E9" w14:textId="51DAE29E" w:rsidR="0074399D" w:rsidRDefault="00EA1BAC" w:rsidP="00A14857">
      <w:pPr>
        <w:jc w:val="center"/>
        <w:rPr>
          <w:rFonts w:cstheme="minorHAnsi"/>
          <w:sz w:val="24"/>
          <w:szCs w:val="24"/>
        </w:rPr>
      </w:pPr>
      <w:r>
        <w:rPr>
          <w:rFonts w:cstheme="minorHAnsi"/>
          <w:sz w:val="24"/>
          <w:szCs w:val="24"/>
        </w:rPr>
        <w:t xml:space="preserve">Here is some information on the school </w:t>
      </w:r>
      <w:proofErr w:type="gramStart"/>
      <w:r>
        <w:rPr>
          <w:rFonts w:cstheme="minorHAnsi"/>
          <w:sz w:val="24"/>
          <w:szCs w:val="24"/>
        </w:rPr>
        <w:t>webs</w:t>
      </w:r>
      <w:r w:rsidR="00A46D9E">
        <w:rPr>
          <w:rFonts w:cstheme="minorHAnsi"/>
          <w:sz w:val="24"/>
          <w:szCs w:val="24"/>
        </w:rPr>
        <w:t>ite</w:t>
      </w:r>
      <w:proofErr w:type="gramEnd"/>
      <w:r w:rsidR="00A46D9E">
        <w:rPr>
          <w:rFonts w:cstheme="minorHAnsi"/>
          <w:sz w:val="24"/>
          <w:szCs w:val="24"/>
        </w:rPr>
        <w:t xml:space="preserve"> </w:t>
      </w:r>
    </w:p>
    <w:p w14:paraId="748225B5" w14:textId="112CF02A" w:rsidR="00A14857" w:rsidRPr="0014040D" w:rsidRDefault="0074399D" w:rsidP="00A14857">
      <w:pPr>
        <w:jc w:val="center"/>
        <w:rPr>
          <w:rFonts w:cstheme="minorHAnsi"/>
          <w:sz w:val="24"/>
          <w:szCs w:val="24"/>
        </w:rPr>
      </w:pPr>
      <w:r>
        <w:rPr>
          <w:rFonts w:cstheme="minorHAnsi"/>
          <w:sz w:val="24"/>
          <w:szCs w:val="24"/>
        </w:rPr>
        <w:t>Below are</w:t>
      </w:r>
      <w:r w:rsidR="00A14857" w:rsidRPr="0014040D">
        <w:rPr>
          <w:rFonts w:cstheme="minorHAnsi"/>
          <w:sz w:val="24"/>
          <w:szCs w:val="24"/>
        </w:rPr>
        <w:t xml:space="preserve"> websites have been recommended by outside agencies which school </w:t>
      </w:r>
      <w:proofErr w:type="gramStart"/>
      <w:r w:rsidR="00A14857" w:rsidRPr="0014040D">
        <w:rPr>
          <w:rFonts w:cstheme="minorHAnsi"/>
          <w:sz w:val="24"/>
          <w:szCs w:val="24"/>
        </w:rPr>
        <w:t>come into contact with</w:t>
      </w:r>
      <w:proofErr w:type="gramEnd"/>
      <w:r w:rsidR="00A14857" w:rsidRPr="0014040D">
        <w:rPr>
          <w:rFonts w:cstheme="minorHAnsi"/>
          <w:sz w:val="24"/>
          <w:szCs w:val="24"/>
        </w:rPr>
        <w:t xml:space="preserve"> on a regular basis.</w:t>
      </w:r>
    </w:p>
    <w:tbl>
      <w:tblPr>
        <w:tblStyle w:val="TableGrid"/>
        <w:tblW w:w="15735" w:type="dxa"/>
        <w:tblInd w:w="-856" w:type="dxa"/>
        <w:tblLook w:val="04A0" w:firstRow="1" w:lastRow="0" w:firstColumn="1" w:lastColumn="0" w:noHBand="0" w:noVBand="1"/>
      </w:tblPr>
      <w:tblGrid>
        <w:gridCol w:w="3119"/>
        <w:gridCol w:w="12616"/>
      </w:tblGrid>
      <w:tr w:rsidR="00A14857" w:rsidRPr="0014040D" w14:paraId="69D3B109" w14:textId="77777777" w:rsidTr="00C8004A">
        <w:tc>
          <w:tcPr>
            <w:tcW w:w="3119" w:type="dxa"/>
          </w:tcPr>
          <w:p w14:paraId="399337BF" w14:textId="77777777" w:rsidR="00A14857" w:rsidRPr="0014040D" w:rsidRDefault="00A14857" w:rsidP="00C8004A">
            <w:pPr>
              <w:rPr>
                <w:rFonts w:cstheme="minorHAnsi"/>
                <w:b/>
                <w:sz w:val="24"/>
                <w:szCs w:val="24"/>
              </w:rPr>
            </w:pPr>
            <w:r w:rsidRPr="0014040D">
              <w:rPr>
                <w:rFonts w:cstheme="minorHAnsi"/>
                <w:b/>
                <w:sz w:val="24"/>
                <w:szCs w:val="24"/>
              </w:rPr>
              <w:t>Autism spectrum Disorder Team</w:t>
            </w:r>
          </w:p>
        </w:tc>
        <w:tc>
          <w:tcPr>
            <w:tcW w:w="12616" w:type="dxa"/>
          </w:tcPr>
          <w:p w14:paraId="714595B6" w14:textId="79418C9E" w:rsidR="00A14857" w:rsidRPr="0014040D" w:rsidRDefault="00841132" w:rsidP="00C8004A">
            <w:pPr>
              <w:pStyle w:val="NormalWeb"/>
              <w:shd w:val="clear" w:color="auto" w:fill="FFFFFF"/>
              <w:spacing w:before="0" w:beforeAutospacing="0" w:after="0" w:afterAutospacing="0"/>
              <w:rPr>
                <w:rFonts w:asciiTheme="minorHAnsi" w:hAnsiTheme="minorHAnsi" w:cstheme="minorHAnsi"/>
                <w:color w:val="1F497D"/>
                <w:bdr w:val="none" w:sz="0" w:space="0" w:color="auto" w:frame="1"/>
              </w:rPr>
            </w:pPr>
            <w:hyperlink r:id="rId15" w:history="1">
              <w:r w:rsidR="00A14857" w:rsidRPr="0014040D">
                <w:rPr>
                  <w:rStyle w:val="Hyperlink"/>
                  <w:rFonts w:asciiTheme="minorHAnsi" w:hAnsiTheme="minorHAnsi" w:cstheme="minorHAnsi"/>
                  <w:bdr w:val="none" w:sz="0" w:space="0" w:color="auto" w:frame="1"/>
                </w:rPr>
                <w:t> https://www.autismspeaks.org/</w:t>
              </w:r>
            </w:hyperlink>
          </w:p>
          <w:p w14:paraId="07547A01" w14:textId="77777777" w:rsidR="00A14857" w:rsidRPr="0014040D" w:rsidRDefault="00A14857" w:rsidP="00C8004A">
            <w:pPr>
              <w:pStyle w:val="NormalWeb"/>
              <w:shd w:val="clear" w:color="auto" w:fill="FFFFFF"/>
              <w:spacing w:before="0" w:beforeAutospacing="0" w:after="0" w:afterAutospacing="0"/>
              <w:rPr>
                <w:rFonts w:asciiTheme="minorHAnsi" w:hAnsiTheme="minorHAnsi" w:cstheme="minorHAnsi"/>
                <w:color w:val="201F1E"/>
              </w:rPr>
            </w:pPr>
          </w:p>
          <w:p w14:paraId="42B2C191" w14:textId="77777777" w:rsidR="00A14857" w:rsidRPr="0014040D" w:rsidRDefault="00841132" w:rsidP="00C8004A">
            <w:pPr>
              <w:pStyle w:val="NormalWeb"/>
              <w:shd w:val="clear" w:color="auto" w:fill="FFFFFF"/>
              <w:spacing w:before="0" w:beforeAutospacing="0" w:after="0" w:afterAutospacing="0"/>
              <w:rPr>
                <w:rFonts w:asciiTheme="minorHAnsi" w:hAnsiTheme="minorHAnsi" w:cstheme="minorHAnsi"/>
                <w:color w:val="1F497D"/>
                <w:bdr w:val="none" w:sz="0" w:space="0" w:color="auto" w:frame="1"/>
              </w:rPr>
            </w:pPr>
            <w:hyperlink r:id="rId16" w:history="1">
              <w:r w:rsidR="00A14857" w:rsidRPr="0014040D">
                <w:rPr>
                  <w:rStyle w:val="Hyperlink"/>
                  <w:rFonts w:asciiTheme="minorHAnsi" w:hAnsiTheme="minorHAnsi" w:cstheme="minorHAnsi"/>
                  <w:bdr w:val="none" w:sz="0" w:space="0" w:color="auto" w:frame="1"/>
                </w:rPr>
                <w:t>https://www.autism-society.org/</w:t>
              </w:r>
            </w:hyperlink>
          </w:p>
          <w:p w14:paraId="5043CB0F" w14:textId="77777777" w:rsidR="00A14857" w:rsidRPr="0014040D" w:rsidRDefault="00A14857" w:rsidP="00C8004A">
            <w:pPr>
              <w:pStyle w:val="NormalWeb"/>
              <w:shd w:val="clear" w:color="auto" w:fill="FFFFFF"/>
              <w:spacing w:before="0" w:beforeAutospacing="0" w:after="0" w:afterAutospacing="0"/>
              <w:rPr>
                <w:rFonts w:asciiTheme="minorHAnsi" w:hAnsiTheme="minorHAnsi" w:cstheme="minorHAnsi"/>
                <w:color w:val="1F497D"/>
                <w:bdr w:val="none" w:sz="0" w:space="0" w:color="auto" w:frame="1"/>
              </w:rPr>
            </w:pPr>
          </w:p>
          <w:p w14:paraId="2AA09AAB" w14:textId="1F9BBD20" w:rsidR="00A14857" w:rsidRDefault="00A14857" w:rsidP="0074399D">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r w:rsidRPr="0014040D">
              <w:rPr>
                <w:rFonts w:asciiTheme="minorHAnsi" w:hAnsiTheme="minorHAnsi" w:cstheme="minorHAnsi"/>
              </w:rPr>
              <w:t> </w:t>
            </w:r>
            <w:hyperlink r:id="rId17" w:history="1">
              <w:r w:rsidR="00E109FA" w:rsidRPr="00E109FA">
                <w:rPr>
                  <w:rFonts w:asciiTheme="minorHAnsi" w:eastAsiaTheme="minorHAnsi" w:hAnsiTheme="minorHAnsi" w:cstheme="minorBidi"/>
                  <w:color w:val="0000FF"/>
                  <w:sz w:val="22"/>
                  <w:szCs w:val="22"/>
                  <w:u w:val="single"/>
                  <w:lang w:eastAsia="en-US"/>
                </w:rPr>
                <w:t>Education Services Nottingham Autism Team (nottinghamcity.gov.uk)</w:t>
              </w:r>
            </w:hyperlink>
          </w:p>
          <w:p w14:paraId="645D0A06" w14:textId="0634BFFD" w:rsidR="00F74301" w:rsidRDefault="00F74301" w:rsidP="0074399D">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p>
          <w:p w14:paraId="191885A7" w14:textId="6C329D48" w:rsidR="00E57648" w:rsidRDefault="00841132" w:rsidP="0074399D">
            <w:pPr>
              <w:pStyle w:val="NormalWeb"/>
              <w:shd w:val="clear" w:color="auto" w:fill="FFFFFF"/>
              <w:spacing w:before="0" w:beforeAutospacing="0" w:after="0" w:afterAutospacing="0"/>
              <w:rPr>
                <w:rFonts w:asciiTheme="minorHAnsi" w:hAnsiTheme="minorHAnsi" w:cstheme="minorHAnsi"/>
              </w:rPr>
            </w:pPr>
            <w:hyperlink r:id="rId18" w:history="1">
              <w:r w:rsidR="00031A75" w:rsidRPr="00031A75">
                <w:rPr>
                  <w:rFonts w:asciiTheme="minorHAnsi" w:eastAsiaTheme="minorHAnsi" w:hAnsiTheme="minorHAnsi" w:cstheme="minorBidi"/>
                  <w:color w:val="0000FF"/>
                  <w:sz w:val="22"/>
                  <w:szCs w:val="22"/>
                  <w:u w:val="single"/>
                  <w:lang w:eastAsia="en-US"/>
                </w:rPr>
                <w:t>Providing help and support to autistic people… | Autism East Midlands</w:t>
              </w:r>
            </w:hyperlink>
          </w:p>
          <w:p w14:paraId="70DF9E56" w14:textId="6E5A4BBD" w:rsidR="00E57648" w:rsidRPr="0014040D" w:rsidRDefault="00E57648" w:rsidP="0074399D">
            <w:pPr>
              <w:pStyle w:val="NormalWeb"/>
              <w:shd w:val="clear" w:color="auto" w:fill="FFFFFF"/>
              <w:spacing w:before="0" w:beforeAutospacing="0" w:after="0" w:afterAutospacing="0"/>
              <w:rPr>
                <w:rFonts w:asciiTheme="minorHAnsi" w:hAnsiTheme="minorHAnsi" w:cstheme="minorHAnsi"/>
              </w:rPr>
            </w:pPr>
          </w:p>
        </w:tc>
      </w:tr>
      <w:tr w:rsidR="00A14857" w:rsidRPr="0014040D" w14:paraId="1712E48F" w14:textId="77777777" w:rsidTr="00C8004A">
        <w:tc>
          <w:tcPr>
            <w:tcW w:w="3119" w:type="dxa"/>
          </w:tcPr>
          <w:p w14:paraId="66A7964F" w14:textId="77777777" w:rsidR="00A14857" w:rsidRPr="0014040D" w:rsidRDefault="00A14857" w:rsidP="00C8004A">
            <w:pPr>
              <w:rPr>
                <w:rFonts w:cstheme="minorHAnsi"/>
                <w:b/>
                <w:sz w:val="24"/>
                <w:szCs w:val="24"/>
              </w:rPr>
            </w:pPr>
            <w:r w:rsidRPr="0014040D">
              <w:rPr>
                <w:rFonts w:cstheme="minorHAnsi"/>
                <w:b/>
                <w:sz w:val="24"/>
                <w:szCs w:val="24"/>
              </w:rPr>
              <w:t>Learning support Team</w:t>
            </w:r>
          </w:p>
        </w:tc>
        <w:tc>
          <w:tcPr>
            <w:tcW w:w="12616" w:type="dxa"/>
          </w:tcPr>
          <w:p w14:paraId="09AF38FC" w14:textId="77777777" w:rsidR="00A14857" w:rsidRPr="0014040D" w:rsidRDefault="00A14857" w:rsidP="00C8004A">
            <w:pPr>
              <w:pStyle w:val="NormalWeb"/>
              <w:shd w:val="clear" w:color="auto" w:fill="FFFFFF"/>
              <w:spacing w:before="0" w:beforeAutospacing="0" w:after="0" w:afterAutospacing="0"/>
              <w:rPr>
                <w:rFonts w:asciiTheme="minorHAnsi" w:hAnsiTheme="minorHAnsi" w:cstheme="minorHAnsi"/>
                <w:color w:val="201F1E"/>
              </w:rPr>
            </w:pPr>
            <w:r w:rsidRPr="0014040D">
              <w:rPr>
                <w:rFonts w:asciiTheme="minorHAnsi" w:hAnsiTheme="minorHAnsi" w:cstheme="minorHAnsi"/>
                <w:color w:val="1F497D"/>
                <w:bdr w:val="none" w:sz="0" w:space="0" w:color="auto" w:frame="1"/>
              </w:rPr>
              <w:t> </w:t>
            </w:r>
          </w:p>
          <w:p w14:paraId="2223CE9B" w14:textId="77777777" w:rsidR="00A14857" w:rsidRPr="0014040D" w:rsidRDefault="00841132" w:rsidP="00C8004A">
            <w:pPr>
              <w:rPr>
                <w:rFonts w:cstheme="minorHAnsi"/>
                <w:sz w:val="24"/>
                <w:szCs w:val="24"/>
              </w:rPr>
            </w:pPr>
            <w:hyperlink r:id="rId19" w:history="1">
              <w:r w:rsidR="00A14857" w:rsidRPr="0014040D">
                <w:rPr>
                  <w:rStyle w:val="Hyperlink"/>
                  <w:rFonts w:cstheme="minorHAnsi"/>
                  <w:sz w:val="24"/>
                  <w:szCs w:val="24"/>
                </w:rPr>
                <w:t>https://whiterosemaths.com/parent-workbooks/</w:t>
              </w:r>
            </w:hyperlink>
          </w:p>
          <w:p w14:paraId="15AA318D" w14:textId="77777777" w:rsidR="00A14857" w:rsidRPr="0014040D" w:rsidRDefault="00A14857" w:rsidP="00C8004A">
            <w:pPr>
              <w:rPr>
                <w:rFonts w:cstheme="minorHAnsi"/>
                <w:sz w:val="24"/>
                <w:szCs w:val="24"/>
              </w:rPr>
            </w:pPr>
            <w:r w:rsidRPr="0014040D">
              <w:rPr>
                <w:rFonts w:cstheme="minorHAnsi"/>
                <w:sz w:val="24"/>
                <w:szCs w:val="24"/>
              </w:rPr>
              <w:t> </w:t>
            </w:r>
          </w:p>
          <w:p w14:paraId="144A5D23" w14:textId="71A6BED5" w:rsidR="00A14857" w:rsidRPr="0014040D" w:rsidRDefault="00841132" w:rsidP="00C8004A">
            <w:pPr>
              <w:rPr>
                <w:rFonts w:cstheme="minorHAnsi"/>
                <w:sz w:val="24"/>
                <w:szCs w:val="24"/>
              </w:rPr>
            </w:pPr>
            <w:hyperlink r:id="rId20" w:history="1">
              <w:r w:rsidR="00A264CD" w:rsidRPr="00A264CD">
                <w:rPr>
                  <w:color w:val="0000FF"/>
                  <w:u w:val="single"/>
                </w:rPr>
                <w:t>SEND: guide for parents and carers - GOV.UK (www.gov.uk)</w:t>
              </w:r>
            </w:hyperlink>
          </w:p>
          <w:p w14:paraId="0AB51220" w14:textId="77777777" w:rsidR="00A14857" w:rsidRPr="0014040D" w:rsidRDefault="00841132" w:rsidP="00C8004A">
            <w:pPr>
              <w:rPr>
                <w:rFonts w:cstheme="minorHAnsi"/>
                <w:sz w:val="24"/>
                <w:szCs w:val="24"/>
              </w:rPr>
            </w:pPr>
            <w:hyperlink r:id="rId21" w:history="1">
              <w:r w:rsidR="00A14857" w:rsidRPr="0014040D">
                <w:rPr>
                  <w:rStyle w:val="Hyperlink"/>
                  <w:rFonts w:cstheme="minorHAnsi"/>
                  <w:sz w:val="24"/>
                  <w:szCs w:val="24"/>
                </w:rPr>
                <w:t>https://www.specialneedsjungle.com/distance-education-resources-for-children-and-young-people-with-send/</w:t>
              </w:r>
            </w:hyperlink>
          </w:p>
          <w:p w14:paraId="0DA70637" w14:textId="77777777" w:rsidR="00A14857" w:rsidRPr="0014040D" w:rsidRDefault="00A14857" w:rsidP="00C8004A">
            <w:pPr>
              <w:rPr>
                <w:rFonts w:cstheme="minorHAnsi"/>
                <w:sz w:val="24"/>
                <w:szCs w:val="24"/>
              </w:rPr>
            </w:pPr>
            <w:r w:rsidRPr="0014040D">
              <w:rPr>
                <w:rFonts w:cstheme="minorHAnsi"/>
                <w:sz w:val="24"/>
                <w:szCs w:val="24"/>
              </w:rPr>
              <w:t> </w:t>
            </w:r>
          </w:p>
          <w:p w14:paraId="4B8484D5" w14:textId="5C89027B" w:rsidR="00A14857" w:rsidRPr="0014040D" w:rsidRDefault="00A14857" w:rsidP="00C8004A">
            <w:pPr>
              <w:rPr>
                <w:rFonts w:cstheme="minorHAnsi"/>
                <w:sz w:val="24"/>
                <w:szCs w:val="24"/>
              </w:rPr>
            </w:pPr>
          </w:p>
          <w:p w14:paraId="55EF76A8" w14:textId="77777777" w:rsidR="00A14857" w:rsidRPr="0014040D" w:rsidRDefault="00841132" w:rsidP="00C8004A">
            <w:pPr>
              <w:rPr>
                <w:rFonts w:cstheme="minorHAnsi"/>
                <w:sz w:val="24"/>
                <w:szCs w:val="24"/>
              </w:rPr>
            </w:pPr>
            <w:hyperlink r:id="rId22" w:anchor="Primary" w:tgtFrame="_blank" w:history="1">
              <w:r w:rsidR="00A14857" w:rsidRPr="0014040D">
                <w:rPr>
                  <w:rStyle w:val="Hyperlink"/>
                  <w:rFonts w:cstheme="minorHAnsi"/>
                  <w:sz w:val="24"/>
                  <w:szCs w:val="24"/>
                </w:rPr>
                <w:t>https://www.ucl.ac.uk/ioe/departments-and-centres/centres/ucl-centre-educational-leadership/free-online-learning-resources#Primary</w:t>
              </w:r>
            </w:hyperlink>
          </w:p>
          <w:p w14:paraId="4F8F56C0" w14:textId="77777777" w:rsidR="00A14857" w:rsidRPr="0014040D" w:rsidRDefault="00A14857" w:rsidP="00C8004A">
            <w:pPr>
              <w:rPr>
                <w:rFonts w:cstheme="minorHAnsi"/>
                <w:sz w:val="24"/>
                <w:szCs w:val="24"/>
              </w:rPr>
            </w:pPr>
            <w:r w:rsidRPr="0014040D">
              <w:rPr>
                <w:rFonts w:cstheme="minorHAnsi"/>
                <w:sz w:val="24"/>
                <w:szCs w:val="24"/>
              </w:rPr>
              <w:t> </w:t>
            </w:r>
          </w:p>
          <w:p w14:paraId="6F42F902" w14:textId="12AC05CB" w:rsidR="00A14857" w:rsidRPr="0014040D" w:rsidRDefault="00841132" w:rsidP="00C8004A">
            <w:pPr>
              <w:rPr>
                <w:rFonts w:cstheme="minorHAnsi"/>
                <w:sz w:val="24"/>
                <w:szCs w:val="24"/>
              </w:rPr>
            </w:pPr>
            <w:hyperlink r:id="rId23" w:history="1">
              <w:r w:rsidR="004202E7" w:rsidRPr="00160BE6">
                <w:rPr>
                  <w:rStyle w:val="Hyperlink"/>
                  <w:rFonts w:cstheme="minorHAnsi"/>
                  <w:sz w:val="24"/>
                  <w:szCs w:val="24"/>
                </w:rPr>
                <w:t>https://www.thriveapproach.com/resources/</w:t>
              </w:r>
            </w:hyperlink>
          </w:p>
          <w:p w14:paraId="738610EB" w14:textId="77777777" w:rsidR="00A14857" w:rsidRPr="0014040D" w:rsidRDefault="00A14857" w:rsidP="00C8004A">
            <w:pPr>
              <w:rPr>
                <w:rFonts w:cstheme="minorHAnsi"/>
                <w:sz w:val="24"/>
                <w:szCs w:val="24"/>
              </w:rPr>
            </w:pPr>
          </w:p>
        </w:tc>
      </w:tr>
      <w:tr w:rsidR="00A14857" w:rsidRPr="0014040D" w14:paraId="3C5EB2CE" w14:textId="77777777" w:rsidTr="00C8004A">
        <w:tc>
          <w:tcPr>
            <w:tcW w:w="3119" w:type="dxa"/>
          </w:tcPr>
          <w:p w14:paraId="130C6AB4" w14:textId="77777777" w:rsidR="00A14857" w:rsidRPr="0014040D" w:rsidRDefault="00A14857" w:rsidP="00C8004A">
            <w:pPr>
              <w:tabs>
                <w:tab w:val="left" w:pos="1408"/>
              </w:tabs>
              <w:rPr>
                <w:rFonts w:cstheme="minorHAnsi"/>
                <w:b/>
                <w:sz w:val="24"/>
                <w:szCs w:val="24"/>
              </w:rPr>
            </w:pPr>
            <w:r w:rsidRPr="0014040D">
              <w:rPr>
                <w:rFonts w:cstheme="minorHAnsi"/>
                <w:b/>
                <w:sz w:val="24"/>
                <w:szCs w:val="24"/>
              </w:rPr>
              <w:t>Behaviour, Social and Emotional Mental Health Team</w:t>
            </w:r>
          </w:p>
        </w:tc>
        <w:tc>
          <w:tcPr>
            <w:tcW w:w="12616" w:type="dxa"/>
          </w:tcPr>
          <w:p w14:paraId="37DFF0F9" w14:textId="77777777" w:rsidR="00A14857" w:rsidRPr="0014040D" w:rsidRDefault="00841132" w:rsidP="00C8004A">
            <w:pPr>
              <w:rPr>
                <w:rFonts w:cstheme="minorHAnsi"/>
                <w:sz w:val="24"/>
                <w:szCs w:val="24"/>
              </w:rPr>
            </w:pPr>
            <w:hyperlink r:id="rId24" w:history="1">
              <w:r w:rsidR="00A14857" w:rsidRPr="0014040D">
                <w:rPr>
                  <w:rStyle w:val="Hyperlink"/>
                  <w:rFonts w:cstheme="minorHAnsi"/>
                  <w:sz w:val="24"/>
                  <w:szCs w:val="24"/>
                </w:rPr>
                <w:t>https://www.verywellmind.com/social-and-emotional-development-in-early-childhood-2795106</w:t>
              </w:r>
            </w:hyperlink>
          </w:p>
          <w:p w14:paraId="637805D2" w14:textId="77777777" w:rsidR="00A14857" w:rsidRPr="0014040D" w:rsidRDefault="00A14857" w:rsidP="00C8004A">
            <w:pPr>
              <w:rPr>
                <w:rFonts w:cstheme="minorHAnsi"/>
                <w:sz w:val="24"/>
                <w:szCs w:val="24"/>
              </w:rPr>
            </w:pPr>
          </w:p>
          <w:p w14:paraId="74444DD1" w14:textId="77777777" w:rsidR="00A14857" w:rsidRPr="0014040D" w:rsidRDefault="00841132" w:rsidP="00C8004A">
            <w:pPr>
              <w:rPr>
                <w:rFonts w:cstheme="minorHAnsi"/>
                <w:sz w:val="24"/>
                <w:szCs w:val="24"/>
              </w:rPr>
            </w:pPr>
            <w:hyperlink r:id="rId25" w:history="1">
              <w:r w:rsidR="00A14857" w:rsidRPr="0014040D">
                <w:rPr>
                  <w:rStyle w:val="Hyperlink"/>
                  <w:rFonts w:cstheme="minorHAnsi"/>
                  <w:sz w:val="24"/>
                  <w:szCs w:val="24"/>
                </w:rPr>
                <w:t>https://www.understood.org/en/learning-thinking-differences/signs-symptoms/age-by-age-learning-skills/social-and-emotional-skills-what-to-expect-at-different-ages</w:t>
              </w:r>
            </w:hyperlink>
          </w:p>
          <w:p w14:paraId="463F29E8" w14:textId="77777777" w:rsidR="00A14857" w:rsidRPr="0014040D" w:rsidRDefault="00A14857" w:rsidP="00C8004A">
            <w:pPr>
              <w:rPr>
                <w:rFonts w:cstheme="minorHAnsi"/>
                <w:sz w:val="24"/>
                <w:szCs w:val="24"/>
              </w:rPr>
            </w:pPr>
          </w:p>
          <w:p w14:paraId="01A342FF" w14:textId="77777777" w:rsidR="00A14857" w:rsidRPr="0014040D" w:rsidRDefault="00841132" w:rsidP="00C8004A">
            <w:pPr>
              <w:rPr>
                <w:rFonts w:cstheme="minorHAnsi"/>
                <w:sz w:val="24"/>
                <w:szCs w:val="24"/>
              </w:rPr>
            </w:pPr>
            <w:hyperlink r:id="rId26" w:history="1">
              <w:r w:rsidR="00A14857" w:rsidRPr="0014040D">
                <w:rPr>
                  <w:rStyle w:val="Hyperlink"/>
                  <w:rFonts w:cstheme="minorHAnsi"/>
                  <w:sz w:val="24"/>
                  <w:szCs w:val="24"/>
                </w:rPr>
                <w:t>https://www.understood.org/en/learning-thinking-differences/child-learning-disabilities/social-skills-issues/understanding-childs-trouble-with-social-skills?_ul=1*kdo9gm*domain_userid*YW1wLUJQQkF6NTYya3UtS0hwME93RWtqbEE.</w:t>
              </w:r>
            </w:hyperlink>
          </w:p>
          <w:p w14:paraId="3B7B4B86" w14:textId="77777777" w:rsidR="00A14857" w:rsidRPr="0014040D" w:rsidRDefault="00A14857" w:rsidP="00C8004A">
            <w:pPr>
              <w:rPr>
                <w:rFonts w:cstheme="minorHAnsi"/>
                <w:sz w:val="24"/>
                <w:szCs w:val="24"/>
              </w:rPr>
            </w:pPr>
          </w:p>
        </w:tc>
      </w:tr>
      <w:tr w:rsidR="00A14857" w:rsidRPr="0014040D" w14:paraId="2AC606D7" w14:textId="77777777" w:rsidTr="00C8004A">
        <w:tc>
          <w:tcPr>
            <w:tcW w:w="3119" w:type="dxa"/>
          </w:tcPr>
          <w:p w14:paraId="6C60392B" w14:textId="77777777" w:rsidR="00A14857" w:rsidRPr="0014040D" w:rsidRDefault="00A14857" w:rsidP="00C8004A">
            <w:pPr>
              <w:rPr>
                <w:rFonts w:cstheme="minorHAnsi"/>
                <w:b/>
                <w:sz w:val="24"/>
                <w:szCs w:val="24"/>
              </w:rPr>
            </w:pPr>
            <w:r w:rsidRPr="0014040D">
              <w:rPr>
                <w:rFonts w:cstheme="minorHAnsi"/>
                <w:b/>
                <w:sz w:val="24"/>
                <w:szCs w:val="24"/>
              </w:rPr>
              <w:lastRenderedPageBreak/>
              <w:t>Educational psychology Team</w:t>
            </w:r>
          </w:p>
        </w:tc>
        <w:tc>
          <w:tcPr>
            <w:tcW w:w="12616" w:type="dxa"/>
          </w:tcPr>
          <w:p w14:paraId="1649A3AB" w14:textId="77777777" w:rsidR="00A14857" w:rsidRPr="0014040D" w:rsidRDefault="00841132" w:rsidP="00C8004A">
            <w:pPr>
              <w:rPr>
                <w:rFonts w:cstheme="minorHAnsi"/>
                <w:sz w:val="24"/>
                <w:szCs w:val="24"/>
              </w:rPr>
            </w:pPr>
            <w:hyperlink r:id="rId27" w:history="1">
              <w:r w:rsidR="00A14857" w:rsidRPr="0014040D">
                <w:rPr>
                  <w:rStyle w:val="Hyperlink"/>
                  <w:rFonts w:cstheme="minorHAnsi"/>
                  <w:sz w:val="24"/>
                  <w:szCs w:val="24"/>
                </w:rPr>
                <w:t>https://www.nhs.uk/using-the-nhs/nhs-services/mental-health-services/cypmhs-information-for-parents-and-carers/</w:t>
              </w:r>
            </w:hyperlink>
          </w:p>
          <w:p w14:paraId="3A0FF5F2" w14:textId="77777777" w:rsidR="00A14857" w:rsidRPr="0014040D" w:rsidRDefault="00A14857" w:rsidP="00C8004A">
            <w:pPr>
              <w:rPr>
                <w:rFonts w:cstheme="minorHAnsi"/>
                <w:sz w:val="24"/>
                <w:szCs w:val="24"/>
              </w:rPr>
            </w:pPr>
          </w:p>
          <w:p w14:paraId="46B9D0E0" w14:textId="77777777" w:rsidR="00A14857" w:rsidRPr="0014040D" w:rsidRDefault="00841132" w:rsidP="00C8004A">
            <w:pPr>
              <w:rPr>
                <w:rFonts w:cstheme="minorHAnsi"/>
                <w:sz w:val="24"/>
                <w:szCs w:val="24"/>
              </w:rPr>
            </w:pPr>
            <w:hyperlink r:id="rId28" w:history="1">
              <w:r w:rsidR="00A14857" w:rsidRPr="0014040D">
                <w:rPr>
                  <w:rStyle w:val="Hyperlink"/>
                  <w:rFonts w:cstheme="minorHAnsi"/>
                  <w:sz w:val="24"/>
                  <w:szCs w:val="24"/>
                </w:rPr>
                <w:t>https://youngminds.org.uk/find-help/for-parents/parents-guide-to-support-a-z/parents-guide-to-support-counselling-services/</w:t>
              </w:r>
            </w:hyperlink>
          </w:p>
          <w:p w14:paraId="5630AD66" w14:textId="77777777" w:rsidR="00A14857" w:rsidRPr="0014040D" w:rsidRDefault="00A14857" w:rsidP="00C8004A">
            <w:pPr>
              <w:rPr>
                <w:rFonts w:cstheme="minorHAnsi"/>
                <w:sz w:val="24"/>
                <w:szCs w:val="24"/>
              </w:rPr>
            </w:pPr>
          </w:p>
          <w:p w14:paraId="21CC4C1B" w14:textId="77777777" w:rsidR="00A14857" w:rsidRPr="0014040D" w:rsidRDefault="00841132" w:rsidP="00C8004A">
            <w:pPr>
              <w:rPr>
                <w:rFonts w:cstheme="minorHAnsi"/>
                <w:sz w:val="24"/>
                <w:szCs w:val="24"/>
              </w:rPr>
            </w:pPr>
            <w:hyperlink r:id="rId29" w:history="1">
              <w:r w:rsidR="00A14857" w:rsidRPr="0014040D">
                <w:rPr>
                  <w:rStyle w:val="Hyperlink"/>
                  <w:rFonts w:cstheme="minorHAnsi"/>
                  <w:sz w:val="24"/>
                  <w:szCs w:val="24"/>
                </w:rPr>
                <w:t>https://www.annafreud.org/parents-and-carers/</w:t>
              </w:r>
            </w:hyperlink>
          </w:p>
          <w:p w14:paraId="61829076" w14:textId="77777777" w:rsidR="00A14857" w:rsidRPr="0014040D" w:rsidRDefault="00A14857" w:rsidP="00C8004A">
            <w:pPr>
              <w:rPr>
                <w:rFonts w:cstheme="minorHAnsi"/>
                <w:sz w:val="24"/>
                <w:szCs w:val="24"/>
              </w:rPr>
            </w:pPr>
          </w:p>
          <w:p w14:paraId="3463F087" w14:textId="77777777" w:rsidR="00A14857" w:rsidRPr="0014040D" w:rsidRDefault="00841132" w:rsidP="00C8004A">
            <w:pPr>
              <w:rPr>
                <w:rStyle w:val="Hyperlink"/>
                <w:rFonts w:cstheme="minorHAnsi"/>
                <w:sz w:val="24"/>
                <w:szCs w:val="24"/>
              </w:rPr>
            </w:pPr>
            <w:hyperlink r:id="rId30" w:history="1">
              <w:r w:rsidR="00A14857" w:rsidRPr="0014040D">
                <w:rPr>
                  <w:rStyle w:val="Hyperlink"/>
                  <w:rFonts w:cstheme="minorHAnsi"/>
                  <w:sz w:val="24"/>
                  <w:szCs w:val="24"/>
                </w:rPr>
                <w:t>https://www.youtube.com/channel/UCLhV-d1BFLFCLvCsgY8WlVA/videos</w:t>
              </w:r>
            </w:hyperlink>
          </w:p>
          <w:p w14:paraId="17AD93B2" w14:textId="1E155B80" w:rsidR="00682C33" w:rsidRPr="0014040D" w:rsidRDefault="00682C33" w:rsidP="00C8004A">
            <w:pPr>
              <w:rPr>
                <w:rFonts w:cstheme="minorHAnsi"/>
                <w:sz w:val="24"/>
                <w:szCs w:val="24"/>
              </w:rPr>
            </w:pPr>
          </w:p>
        </w:tc>
      </w:tr>
    </w:tbl>
    <w:p w14:paraId="0DE4B5B7" w14:textId="77777777" w:rsidR="00A14857" w:rsidRPr="0014040D" w:rsidRDefault="00A14857" w:rsidP="00D47802">
      <w:pPr>
        <w:spacing w:line="360" w:lineRule="auto"/>
        <w:rPr>
          <w:rFonts w:cstheme="minorHAnsi"/>
          <w:sz w:val="24"/>
          <w:szCs w:val="24"/>
          <w:u w:val="single"/>
        </w:rPr>
        <w:sectPr w:rsidR="00A14857" w:rsidRPr="0014040D" w:rsidSect="00A14857">
          <w:pgSz w:w="16838" w:h="11906" w:orient="landscape"/>
          <w:pgMar w:top="1440" w:right="1440" w:bottom="1440" w:left="1440" w:header="708" w:footer="708" w:gutter="0"/>
          <w:cols w:space="708"/>
          <w:docGrid w:linePitch="360"/>
        </w:sectPr>
      </w:pPr>
    </w:p>
    <w:p w14:paraId="66204FF1" w14:textId="77777777" w:rsidR="00D47802" w:rsidRPr="0014040D" w:rsidRDefault="00D47802" w:rsidP="00A14857">
      <w:pPr>
        <w:spacing w:line="360" w:lineRule="auto"/>
        <w:rPr>
          <w:rFonts w:cstheme="minorHAnsi"/>
          <w:sz w:val="24"/>
          <w:szCs w:val="24"/>
        </w:rPr>
      </w:pPr>
    </w:p>
    <w:sectPr w:rsidR="00D47802" w:rsidRPr="0014040D" w:rsidSect="00D478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F90D5" w14:textId="77777777" w:rsidR="00A44DDC" w:rsidRDefault="00A44DDC" w:rsidP="00D47802">
      <w:pPr>
        <w:spacing w:after="0" w:line="240" w:lineRule="auto"/>
      </w:pPr>
      <w:r>
        <w:separator/>
      </w:r>
    </w:p>
  </w:endnote>
  <w:endnote w:type="continuationSeparator" w:id="0">
    <w:p w14:paraId="1A90E9A4" w14:textId="77777777" w:rsidR="00A44DDC" w:rsidRDefault="00A44DDC" w:rsidP="00D47802">
      <w:pPr>
        <w:spacing w:after="0" w:line="240" w:lineRule="auto"/>
      </w:pPr>
      <w:r>
        <w:continuationSeparator/>
      </w:r>
    </w:p>
  </w:endnote>
  <w:endnote w:type="continuationNotice" w:id="1">
    <w:p w14:paraId="3190487F" w14:textId="77777777" w:rsidR="00A44DDC" w:rsidRDefault="00A44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25FC4" w14:textId="77777777" w:rsidR="00A44DDC" w:rsidRDefault="00A44DDC" w:rsidP="00D47802">
      <w:pPr>
        <w:spacing w:after="0" w:line="240" w:lineRule="auto"/>
      </w:pPr>
      <w:r>
        <w:separator/>
      </w:r>
    </w:p>
  </w:footnote>
  <w:footnote w:type="continuationSeparator" w:id="0">
    <w:p w14:paraId="2CCEACDA" w14:textId="77777777" w:rsidR="00A44DDC" w:rsidRDefault="00A44DDC" w:rsidP="00D47802">
      <w:pPr>
        <w:spacing w:after="0" w:line="240" w:lineRule="auto"/>
      </w:pPr>
      <w:r>
        <w:continuationSeparator/>
      </w:r>
    </w:p>
  </w:footnote>
  <w:footnote w:type="continuationNotice" w:id="1">
    <w:p w14:paraId="5160416B" w14:textId="77777777" w:rsidR="00A44DDC" w:rsidRDefault="00A44D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6608"/>
    <w:multiLevelType w:val="hybridMultilevel"/>
    <w:tmpl w:val="3964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57861"/>
    <w:multiLevelType w:val="hybridMultilevel"/>
    <w:tmpl w:val="276830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A65456"/>
    <w:multiLevelType w:val="hybridMultilevel"/>
    <w:tmpl w:val="D41E1B2A"/>
    <w:lvl w:ilvl="0" w:tplc="AC7485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054014">
    <w:abstractNumId w:val="1"/>
  </w:num>
  <w:num w:numId="2" w16cid:durableId="694772952">
    <w:abstractNumId w:val="0"/>
  </w:num>
  <w:num w:numId="3" w16cid:durableId="909191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02"/>
    <w:rsid w:val="00006F27"/>
    <w:rsid w:val="0001461B"/>
    <w:rsid w:val="00015875"/>
    <w:rsid w:val="00020E96"/>
    <w:rsid w:val="00031A75"/>
    <w:rsid w:val="00050AA4"/>
    <w:rsid w:val="00060407"/>
    <w:rsid w:val="00061BAF"/>
    <w:rsid w:val="00063BCE"/>
    <w:rsid w:val="000852F9"/>
    <w:rsid w:val="000D730A"/>
    <w:rsid w:val="0013084D"/>
    <w:rsid w:val="0014040D"/>
    <w:rsid w:val="00154C51"/>
    <w:rsid w:val="001673FC"/>
    <w:rsid w:val="00183FEC"/>
    <w:rsid w:val="002449DE"/>
    <w:rsid w:val="002776E6"/>
    <w:rsid w:val="00282E8C"/>
    <w:rsid w:val="002B456D"/>
    <w:rsid w:val="00303100"/>
    <w:rsid w:val="00320176"/>
    <w:rsid w:val="0033720E"/>
    <w:rsid w:val="00343CFF"/>
    <w:rsid w:val="003532AE"/>
    <w:rsid w:val="00365B5F"/>
    <w:rsid w:val="00377E80"/>
    <w:rsid w:val="00390496"/>
    <w:rsid w:val="003B67BD"/>
    <w:rsid w:val="003C6861"/>
    <w:rsid w:val="003D0A99"/>
    <w:rsid w:val="00403B57"/>
    <w:rsid w:val="004202E7"/>
    <w:rsid w:val="00475EC1"/>
    <w:rsid w:val="004D49DE"/>
    <w:rsid w:val="00511E5E"/>
    <w:rsid w:val="0055758E"/>
    <w:rsid w:val="0056086B"/>
    <w:rsid w:val="00593851"/>
    <w:rsid w:val="005A192A"/>
    <w:rsid w:val="005A5E6C"/>
    <w:rsid w:val="005C3EA2"/>
    <w:rsid w:val="005E4549"/>
    <w:rsid w:val="005F71E6"/>
    <w:rsid w:val="00631509"/>
    <w:rsid w:val="00637C93"/>
    <w:rsid w:val="00682C33"/>
    <w:rsid w:val="00693742"/>
    <w:rsid w:val="006A5414"/>
    <w:rsid w:val="006B5755"/>
    <w:rsid w:val="006C5A16"/>
    <w:rsid w:val="006D08CB"/>
    <w:rsid w:val="0071340C"/>
    <w:rsid w:val="00722C35"/>
    <w:rsid w:val="00737536"/>
    <w:rsid w:val="0074399D"/>
    <w:rsid w:val="00747006"/>
    <w:rsid w:val="00753627"/>
    <w:rsid w:val="00793A73"/>
    <w:rsid w:val="007F394F"/>
    <w:rsid w:val="00802D9F"/>
    <w:rsid w:val="0083574C"/>
    <w:rsid w:val="008370B0"/>
    <w:rsid w:val="008531E2"/>
    <w:rsid w:val="008717C1"/>
    <w:rsid w:val="00881C46"/>
    <w:rsid w:val="008F656D"/>
    <w:rsid w:val="00924964"/>
    <w:rsid w:val="00941FFB"/>
    <w:rsid w:val="0097525E"/>
    <w:rsid w:val="00981604"/>
    <w:rsid w:val="009A5AB2"/>
    <w:rsid w:val="00A026F7"/>
    <w:rsid w:val="00A133BE"/>
    <w:rsid w:val="00A1401A"/>
    <w:rsid w:val="00A14857"/>
    <w:rsid w:val="00A154A8"/>
    <w:rsid w:val="00A16CC7"/>
    <w:rsid w:val="00A175D1"/>
    <w:rsid w:val="00A22C7C"/>
    <w:rsid w:val="00A256EF"/>
    <w:rsid w:val="00A2648B"/>
    <w:rsid w:val="00A264CD"/>
    <w:rsid w:val="00A31891"/>
    <w:rsid w:val="00A44DDC"/>
    <w:rsid w:val="00A46D9E"/>
    <w:rsid w:val="00A46FDE"/>
    <w:rsid w:val="00A50812"/>
    <w:rsid w:val="00A861B3"/>
    <w:rsid w:val="00AB401C"/>
    <w:rsid w:val="00AC76A4"/>
    <w:rsid w:val="00AE61D1"/>
    <w:rsid w:val="00B00FBA"/>
    <w:rsid w:val="00B23A22"/>
    <w:rsid w:val="00B542FE"/>
    <w:rsid w:val="00B809AD"/>
    <w:rsid w:val="00B9596E"/>
    <w:rsid w:val="00BE5104"/>
    <w:rsid w:val="00BF4DD6"/>
    <w:rsid w:val="00C17D87"/>
    <w:rsid w:val="00C47B56"/>
    <w:rsid w:val="00C84502"/>
    <w:rsid w:val="00C93A83"/>
    <w:rsid w:val="00CF31AB"/>
    <w:rsid w:val="00D04149"/>
    <w:rsid w:val="00D048A6"/>
    <w:rsid w:val="00D07AAF"/>
    <w:rsid w:val="00D45D88"/>
    <w:rsid w:val="00D47802"/>
    <w:rsid w:val="00D6157A"/>
    <w:rsid w:val="00D62DD2"/>
    <w:rsid w:val="00D73A86"/>
    <w:rsid w:val="00D74A00"/>
    <w:rsid w:val="00DA12B7"/>
    <w:rsid w:val="00DE2703"/>
    <w:rsid w:val="00E109FA"/>
    <w:rsid w:val="00E44B61"/>
    <w:rsid w:val="00E44D1A"/>
    <w:rsid w:val="00E50EBC"/>
    <w:rsid w:val="00E5362A"/>
    <w:rsid w:val="00E564FE"/>
    <w:rsid w:val="00E57648"/>
    <w:rsid w:val="00E801DE"/>
    <w:rsid w:val="00E84333"/>
    <w:rsid w:val="00E84B3D"/>
    <w:rsid w:val="00E86CE3"/>
    <w:rsid w:val="00EA1BAC"/>
    <w:rsid w:val="00EB64CC"/>
    <w:rsid w:val="00EC3CE9"/>
    <w:rsid w:val="00F105DB"/>
    <w:rsid w:val="00F52DF0"/>
    <w:rsid w:val="00F74301"/>
    <w:rsid w:val="00FC3EE6"/>
    <w:rsid w:val="00FE3ACA"/>
    <w:rsid w:val="00FF0A89"/>
    <w:rsid w:val="00FF2A38"/>
    <w:rsid w:val="06C110BA"/>
    <w:rsid w:val="1EDBDCDA"/>
    <w:rsid w:val="20D770BE"/>
    <w:rsid w:val="28ABB849"/>
    <w:rsid w:val="2D4AF3EC"/>
    <w:rsid w:val="3A91B49D"/>
    <w:rsid w:val="425AC8B8"/>
    <w:rsid w:val="4BBBDF9F"/>
    <w:rsid w:val="4F2D4FB6"/>
    <w:rsid w:val="5AC6543D"/>
    <w:rsid w:val="6437868B"/>
    <w:rsid w:val="69B2A1BC"/>
    <w:rsid w:val="7E3F2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12659"/>
  <w15:chartTrackingRefBased/>
  <w15:docId w15:val="{5F21CAEC-D313-4B9F-8A83-B493878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802"/>
    <w:pPr>
      <w:ind w:left="720"/>
      <w:contextualSpacing/>
    </w:pPr>
  </w:style>
  <w:style w:type="table" w:styleId="TableGrid">
    <w:name w:val="Table Grid"/>
    <w:basedOn w:val="TableNormal"/>
    <w:uiPriority w:val="59"/>
    <w:rsid w:val="00D47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802"/>
  </w:style>
  <w:style w:type="paragraph" w:styleId="Footer">
    <w:name w:val="footer"/>
    <w:basedOn w:val="Normal"/>
    <w:link w:val="FooterChar"/>
    <w:uiPriority w:val="99"/>
    <w:unhideWhenUsed/>
    <w:rsid w:val="00D4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802"/>
  </w:style>
  <w:style w:type="paragraph" w:styleId="NormalWeb">
    <w:name w:val="Normal (Web)"/>
    <w:basedOn w:val="Normal"/>
    <w:uiPriority w:val="99"/>
    <w:unhideWhenUsed/>
    <w:rsid w:val="00A148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A14857"/>
    <w:rPr>
      <w:color w:val="0000FF"/>
      <w:u w:val="single"/>
    </w:rPr>
  </w:style>
  <w:style w:type="character" w:styleId="FollowedHyperlink">
    <w:name w:val="FollowedHyperlink"/>
    <w:basedOn w:val="DefaultParagraphFont"/>
    <w:uiPriority w:val="99"/>
    <w:semiHidden/>
    <w:unhideWhenUsed/>
    <w:rsid w:val="00E44D1A"/>
    <w:rPr>
      <w:color w:val="954F72" w:themeColor="followedHyperlink"/>
      <w:u w:val="single"/>
    </w:rPr>
  </w:style>
  <w:style w:type="character" w:styleId="UnresolvedMention">
    <w:name w:val="Unresolved Mention"/>
    <w:basedOn w:val="DefaultParagraphFont"/>
    <w:uiPriority w:val="99"/>
    <w:semiHidden/>
    <w:unhideWhenUsed/>
    <w:rsid w:val="004202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hyperlink" Target="https://www.autismeastmidlands.org.uk/" TargetMode="External"/><Relationship Id="rId26" Type="http://schemas.openxmlformats.org/officeDocument/2006/relationships/hyperlink" Target="https://www.understood.org/en/learning-thinking-differences/child-learning-disabilities/social-skills-issues/understanding-childs-trouble-with-social-skills?_ul=1*kdo9gm*domain_userid*YW1wLUJQQkF6NTYya3UtS0hwME93RWtqbEE." TargetMode="External"/><Relationship Id="rId3" Type="http://schemas.openxmlformats.org/officeDocument/2006/relationships/customXml" Target="../customXml/item3.xml"/><Relationship Id="rId21" Type="http://schemas.openxmlformats.org/officeDocument/2006/relationships/hyperlink" Target="https://www.specialneedsjungle.com/distance-education-resources-for-children-and-young-people-with-send/"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nottinghamcity.gov.uk/esn-homepage/additional-needs/inclusive-education-service/autism-team/" TargetMode="External"/><Relationship Id="rId25" Type="http://schemas.openxmlformats.org/officeDocument/2006/relationships/hyperlink" Target="https://www.understood.org/en/learning-thinking-differences/signs-symptoms/age-by-age-learning-skills/social-and-emotional-skills-what-to-expect-at-different-ages" TargetMode="External"/><Relationship Id="rId2" Type="http://schemas.openxmlformats.org/officeDocument/2006/relationships/customXml" Target="../customXml/item2.xml"/><Relationship Id="rId16" Type="http://schemas.openxmlformats.org/officeDocument/2006/relationships/hyperlink" Target="https://www.autism-society.org/" TargetMode="External"/><Relationship Id="rId20" Type="http://schemas.openxmlformats.org/officeDocument/2006/relationships/hyperlink" Target="https://www.gov.uk/government/publications/send-guide-for-parents-and-carers" TargetMode="External"/><Relationship Id="rId29" Type="http://schemas.openxmlformats.org/officeDocument/2006/relationships/hyperlink" Target="https://www.annafreud.org/parents-and-car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verywellmind.com/social-and-emotional-development-in-early-childhood-2795106"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file:///C:/Users/LMcColl/Downloads/&#160;https:/www.autismspeaks.org/" TargetMode="External"/><Relationship Id="rId23" Type="http://schemas.openxmlformats.org/officeDocument/2006/relationships/hyperlink" Target="https://www.thriveapproach.com/resources/" TargetMode="External"/><Relationship Id="rId28" Type="http://schemas.openxmlformats.org/officeDocument/2006/relationships/hyperlink" Target="https://youngminds.org.uk/find-help/for-parents/parents-guide-to-support-a-z/parents-guide-to-support-counselling-services/" TargetMode="External"/><Relationship Id="rId10" Type="http://schemas.openxmlformats.org/officeDocument/2006/relationships/image" Target="media/image1.jpg"/><Relationship Id="rId19" Type="http://schemas.openxmlformats.org/officeDocument/2006/relationships/hyperlink" Target="https://whiterosemaths.com/parent-workbooks/"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ucl.ac.uk/ioe/departments-and-centres/centres/ucl-centre-educational-leadership/free-online-learning-resources" TargetMode="External"/><Relationship Id="rId27" Type="http://schemas.openxmlformats.org/officeDocument/2006/relationships/hyperlink" Target="https://www.nhs.uk/using-the-nhs/nhs-services/mental-health-services/cypmhs-information-for-parents-and-carers/" TargetMode="External"/><Relationship Id="rId30" Type="http://schemas.openxmlformats.org/officeDocument/2006/relationships/hyperlink" Target="https://www.youtube.com/channel/UCLhV-d1BFLFCLvCsgY8WlVA/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34DC9B10D6A740A067C7F5B01E46C1" ma:contentTypeVersion="11" ma:contentTypeDescription="Create a new document." ma:contentTypeScope="" ma:versionID="904930f9b3a5f3e1825e0e1370a85070">
  <xsd:schema xmlns:xsd="http://www.w3.org/2001/XMLSchema" xmlns:xs="http://www.w3.org/2001/XMLSchema" xmlns:p="http://schemas.microsoft.com/office/2006/metadata/properties" xmlns:ns2="f413a520-a1bb-4111-808c-85e06e9dd985" xmlns:ns3="d290f440-3e06-4463-9bc8-910eceefabf2" targetNamespace="http://schemas.microsoft.com/office/2006/metadata/properties" ma:root="true" ma:fieldsID="f3625a8f50ae8365bd426cedfa7f0e95" ns2:_="" ns3:_="">
    <xsd:import namespace="f413a520-a1bb-4111-808c-85e06e9dd985"/>
    <xsd:import namespace="d290f440-3e06-4463-9bc8-910eceefab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3a520-a1bb-4111-808c-85e06e9dd9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a7e994b-0548-4647-9412-163e87717db7}" ma:internalName="TaxCatchAll" ma:showField="CatchAllData" ma:web="f413a520-a1bb-4111-808c-85e06e9dd9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90f440-3e06-4463-9bc8-910eceefab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2e125d-c6ca-4b46-b3d1-5773423ec3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90f440-3e06-4463-9bc8-910eceefabf2">
      <Terms xmlns="http://schemas.microsoft.com/office/infopath/2007/PartnerControls"/>
    </lcf76f155ced4ddcb4097134ff3c332f>
    <TaxCatchAll xmlns="f413a520-a1bb-4111-808c-85e06e9dd985" xsi:nil="true"/>
  </documentManagement>
</p:properties>
</file>

<file path=customXml/itemProps1.xml><?xml version="1.0" encoding="utf-8"?>
<ds:datastoreItem xmlns:ds="http://schemas.openxmlformats.org/officeDocument/2006/customXml" ds:itemID="{B6CCF05E-E601-4A40-8640-B1BC035A5FD5}">
  <ds:schemaRefs>
    <ds:schemaRef ds:uri="http://schemas.microsoft.com/sharepoint/v3/contenttype/forms"/>
  </ds:schemaRefs>
</ds:datastoreItem>
</file>

<file path=customXml/itemProps2.xml><?xml version="1.0" encoding="utf-8"?>
<ds:datastoreItem xmlns:ds="http://schemas.openxmlformats.org/officeDocument/2006/customXml" ds:itemID="{DFAB4344-BD20-4AC0-8729-B84EB12AF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3a520-a1bb-4111-808c-85e06e9dd985"/>
    <ds:schemaRef ds:uri="d290f440-3e06-4463-9bc8-910eceef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8CECD6-080A-4E5A-9499-7546C5AB8290}">
  <ds:schemaRefs>
    <ds:schemaRef ds:uri="http://schemas.microsoft.com/office/2006/metadata/properties"/>
    <ds:schemaRef ds:uri="http://schemas.microsoft.com/office/infopath/2007/PartnerControls"/>
    <ds:schemaRef ds:uri="d290f440-3e06-4463-9bc8-910eceefabf2"/>
    <ds:schemaRef ds:uri="f413a520-a1bb-4111-808c-85e06e9dd98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1261</Words>
  <Characters>7190</Characters>
  <Application>Microsoft Office Word</Application>
  <DocSecurity>0</DocSecurity>
  <Lines>59</Lines>
  <Paragraphs>16</Paragraphs>
  <ScaleCrop>false</ScaleCrop>
  <Company>Nottingham City Council</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 Hampson</dc:creator>
  <cp:keywords/>
  <dc:description/>
  <cp:lastModifiedBy>Leanne Oliver</cp:lastModifiedBy>
  <cp:revision>2</cp:revision>
  <dcterms:created xsi:type="dcterms:W3CDTF">2023-12-07T12:34:00Z</dcterms:created>
  <dcterms:modified xsi:type="dcterms:W3CDTF">2023-12-07T12:34:00Z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0x0101000D34DC9B10D6A740A067C7F5B01E46C1</vt:lpwstr>
  </property>
  <property fmtid="{D5CDD505-2E9C-101B-9397-08002B2CF9AE}" pid="3" name="MediaServiceImageTags">
    <vt:lpwstr/>
  </property>
</Properties>
</file>